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41EA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054425">
        <w:rPr>
          <w:rFonts w:ascii="GHEA Grapalat" w:hAnsi="GHEA Grapalat"/>
          <w:i w:val="0"/>
          <w:color w:val="FF0000"/>
          <w:sz w:val="24"/>
          <w:szCs w:val="24"/>
          <w:lang w:val="hy-AM"/>
        </w:rPr>
        <w:t>20</w:t>
      </w:r>
      <w:r w:rsidR="00B41EAD" w:rsidRPr="00D6799B">
        <w:rPr>
          <w:rFonts w:ascii="GHEA Grapalat" w:hAnsi="GHEA Grapalat"/>
          <w:i w:val="0"/>
          <w:color w:val="FF0000"/>
          <w:sz w:val="24"/>
          <w:szCs w:val="24"/>
        </w:rPr>
        <w:t>" "</w:t>
      </w:r>
      <w:r w:rsidR="00B41EAD" w:rsidRPr="00A07D00">
        <w:rPr>
          <w:rFonts w:ascii="GHEA Grapalat" w:hAnsi="GHEA Grapalat"/>
          <w:i w:val="0"/>
          <w:color w:val="FF0000"/>
          <w:sz w:val="24"/>
          <w:szCs w:val="24"/>
        </w:rPr>
        <w:t>0</w:t>
      </w:r>
      <w:r w:rsidR="00A11646">
        <w:rPr>
          <w:rFonts w:ascii="GHEA Grapalat" w:hAnsi="GHEA Grapalat"/>
          <w:i w:val="0"/>
          <w:color w:val="FF0000"/>
          <w:sz w:val="24"/>
          <w:szCs w:val="24"/>
          <w:lang w:val="hy-AM"/>
        </w:rPr>
        <w:t>7</w:t>
      </w:r>
      <w:r w:rsidR="00B41EAD" w:rsidRPr="00D6799B">
        <w:rPr>
          <w:rFonts w:ascii="GHEA Grapalat" w:hAnsi="GHEA Grapalat"/>
          <w:i w:val="0"/>
          <w:color w:val="FF0000"/>
          <w:sz w:val="24"/>
          <w:szCs w:val="24"/>
        </w:rPr>
        <w:t>" 202</w:t>
      </w:r>
      <w:r w:rsidR="00B41EAD" w:rsidRPr="00A07D00">
        <w:rPr>
          <w:rFonts w:ascii="GHEA Grapalat" w:hAnsi="GHEA Grapalat"/>
          <w:i w:val="0"/>
          <w:color w:val="FF0000"/>
          <w:sz w:val="24"/>
          <w:szCs w:val="24"/>
        </w:rPr>
        <w:t>1</w:t>
      </w:r>
      <w:r w:rsidR="00B41EAD" w:rsidRPr="00D6799B">
        <w:rPr>
          <w:rFonts w:ascii="GHEA Grapalat" w:hAnsi="GHEA Grapalat"/>
          <w:i w:val="0"/>
          <w:color w:val="FF0000"/>
          <w:sz w:val="24"/>
          <w:szCs w:val="24"/>
        </w:rPr>
        <w:t xml:space="preserve">  </w:t>
      </w:r>
      <w:r w:rsidR="00B41EAD" w:rsidRPr="000C086B">
        <w:rPr>
          <w:rFonts w:ascii="GHEA Grapalat" w:hAnsi="GHEA Grapalat"/>
          <w:i w:val="0"/>
          <w:sz w:val="24"/>
          <w:szCs w:val="24"/>
        </w:rPr>
        <w:t>года</w:t>
      </w:r>
      <w:r w:rsidRPr="009044F1">
        <w:rPr>
          <w:rFonts w:ascii="GHEA Grapalat" w:hAnsi="GHEA Grapalat"/>
          <w:i w:val="0"/>
          <w:sz w:val="24"/>
          <w:szCs w:val="24"/>
        </w:rPr>
        <w:t xml:space="preserve"> "</w:t>
      </w:r>
      <w:r w:rsidR="00B41EAD" w:rsidRPr="00B41EA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62145">
        <w:rPr>
          <w:rFonts w:ascii="GHEA Grapalat" w:hAnsi="GHEA Grapalat"/>
          <w:i w:val="0"/>
          <w:sz w:val="24"/>
          <w:szCs w:val="24"/>
        </w:rPr>
        <w:t>EQ-GHAPDzB-</w:t>
      </w:r>
      <w:r w:rsidR="00054425">
        <w:rPr>
          <w:rFonts w:ascii="GHEA Grapalat" w:hAnsi="GHEA Grapalat"/>
          <w:i w:val="0"/>
          <w:sz w:val="24"/>
          <w:szCs w:val="24"/>
        </w:rPr>
        <w:t>21/172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7C7835" w:rsidP="00B46D58">
      <w:pPr>
        <w:pStyle w:val="BodyTextIndent"/>
        <w:widowControl w:val="0"/>
        <w:spacing w:after="160" w:line="240" w:lineRule="auto"/>
        <w:ind w:firstLine="0"/>
        <w:rPr>
          <w:rFonts w:ascii="GHEA Grapalat" w:hAnsi="GHEA Grapalat"/>
          <w:i w:val="0"/>
          <w:sz w:val="24"/>
          <w:szCs w:val="24"/>
        </w:rPr>
      </w:pPr>
      <w:r w:rsidRPr="007C7835">
        <w:rPr>
          <w:rFonts w:ascii="GHEA Grapalat" w:hAnsi="GHEA Grapalat"/>
          <w:i w:val="0"/>
          <w:sz w:val="24"/>
          <w:szCs w:val="24"/>
        </w:rPr>
        <w:t xml:space="preserve">    </w:t>
      </w: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7C7835" w:rsidRDefault="007C7835" w:rsidP="00B46D58">
      <w:pPr>
        <w:pStyle w:val="BodyTextIndent"/>
        <w:widowControl w:val="0"/>
        <w:spacing w:after="160" w:line="240" w:lineRule="auto"/>
        <w:ind w:firstLine="567"/>
        <w:rPr>
          <w:rFonts w:ascii="GHEA Grapalat" w:hAnsi="GHEA Grapalat"/>
          <w:i w:val="0"/>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054425">
        <w:rPr>
          <w:rFonts w:ascii="GHEA Grapalat" w:hAnsi="GHEA Grapalat" w:hint="eastAsia"/>
          <w:b/>
          <w:sz w:val="28"/>
        </w:rPr>
        <w:t>Бытовая техника для</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7C7835" w:rsidRPr="00734464" w:rsidRDefault="007C7835" w:rsidP="007C7835">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C7835" w:rsidRPr="00734464" w:rsidRDefault="007C7835" w:rsidP="007C7835">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w:t>
      </w:r>
      <w:r w:rsidRPr="007C7835">
        <w:rPr>
          <w:rFonts w:ascii="GHEA Grapalat" w:hAnsi="GHEA Grapalat"/>
          <w:i w:val="0"/>
          <w:sz w:val="24"/>
          <w:szCs w:val="24"/>
        </w:rPr>
        <w:t>7</w:t>
      </w:r>
      <w:r>
        <w:rPr>
          <w:rFonts w:ascii="GHEA Grapalat" w:hAnsi="GHEA Grapalat"/>
          <w:i w:val="0"/>
          <w:sz w:val="24"/>
          <w:szCs w:val="24"/>
        </w:rPr>
        <w:t>-го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xml:space="preserve">, которые не могут превышать размер производимых расходов на </w:t>
      </w:r>
      <w:r w:rsidRPr="00734464">
        <w:rPr>
          <w:rFonts w:ascii="GHEA Grapalat" w:hAnsi="GHEA Grapalat"/>
          <w:i w:val="0"/>
          <w:sz w:val="24"/>
          <w:szCs w:val="24"/>
        </w:rPr>
        <w:lastRenderedPageBreak/>
        <w:t>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 xml:space="preserve">часов </w:t>
      </w:r>
      <w:r>
        <w:rPr>
          <w:rFonts w:ascii="GHEA Grapalat" w:hAnsi="GHEA Grapalat"/>
          <w:i w:val="0"/>
          <w:sz w:val="24"/>
          <w:szCs w:val="24"/>
        </w:rPr>
        <w:t>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w:t>
      </w:r>
      <w:r>
        <w:rPr>
          <w:rFonts w:ascii="GHEA Grapalat" w:hAnsi="GHEA Grapalat"/>
          <w:i w:val="0"/>
          <w:sz w:val="24"/>
          <w:szCs w:val="24"/>
        </w:rPr>
        <w:t>7</w:t>
      </w:r>
      <w:r w:rsidRPr="00734464">
        <w:rPr>
          <w:rFonts w:ascii="GHEA Grapalat" w:hAnsi="GHEA Grapalat"/>
          <w:i w:val="0"/>
          <w:sz w:val="24"/>
          <w:szCs w:val="24"/>
        </w:rPr>
        <w:t xml:space="preserve"> день со дня опубликования настоящего объявления.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C783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62145">
        <w:rPr>
          <w:rFonts w:ascii="GHEA Grapalat" w:hAnsi="GHEA Grapalat"/>
          <w:i/>
        </w:rPr>
        <w:t>EQ-GHAPDzB-</w:t>
      </w:r>
      <w:r w:rsidR="00054425">
        <w:rPr>
          <w:rFonts w:ascii="GHEA Grapalat" w:hAnsi="GHEA Grapalat"/>
          <w:i/>
        </w:rPr>
        <w:t>21/172</w:t>
      </w:r>
      <w:r w:rsidR="001B32D9" w:rsidRPr="001B32D9">
        <w:rPr>
          <w:rFonts w:ascii="GHEA Grapalat" w:hAnsi="GHEA Grapalat" w:cs="Times Armenian"/>
          <w:i/>
        </w:rPr>
        <w:br/>
      </w:r>
      <w:r w:rsidR="007C7835" w:rsidRPr="00734464">
        <w:rPr>
          <w:rFonts w:ascii="GHEA Grapalat" w:hAnsi="GHEA Grapalat"/>
        </w:rPr>
        <w:t>№ 1</w:t>
      </w:r>
      <w:r w:rsidR="007C7835" w:rsidRPr="00734464">
        <w:rPr>
          <w:rFonts w:ascii="GHEA Grapalat" w:hAnsi="GHEA Grapalat"/>
          <w:i/>
        </w:rPr>
        <w:tab/>
      </w:r>
      <w:r w:rsidR="007C7835" w:rsidRPr="000C086B">
        <w:rPr>
          <w:rFonts w:ascii="GHEA Grapalat" w:hAnsi="GHEA Grapalat"/>
        </w:rPr>
        <w:t>"</w:t>
      </w:r>
      <w:r w:rsidR="00054425">
        <w:rPr>
          <w:rFonts w:ascii="GHEA Grapalat" w:hAnsi="GHEA Grapalat"/>
        </w:rPr>
        <w:t>20</w:t>
      </w:r>
      <w:r w:rsidR="007C7835" w:rsidRPr="00D6799B">
        <w:rPr>
          <w:rFonts w:ascii="GHEA Grapalat" w:hAnsi="GHEA Grapalat"/>
          <w:color w:val="FF0000"/>
        </w:rPr>
        <w:t>" "</w:t>
      </w:r>
      <w:r w:rsidR="00FD7D41">
        <w:rPr>
          <w:rFonts w:ascii="GHEA Grapalat" w:hAnsi="GHEA Grapalat"/>
          <w:color w:val="FF0000"/>
          <w:lang w:val="hy-AM"/>
        </w:rPr>
        <w:t>0</w:t>
      </w:r>
      <w:r w:rsidR="00A11646">
        <w:rPr>
          <w:rFonts w:ascii="GHEA Grapalat" w:hAnsi="GHEA Grapalat"/>
          <w:color w:val="FF0000"/>
          <w:lang w:val="hy-AM"/>
        </w:rPr>
        <w:t>7</w:t>
      </w:r>
      <w:r w:rsidR="007C7835" w:rsidRPr="00D6799B">
        <w:rPr>
          <w:rFonts w:ascii="GHEA Grapalat" w:hAnsi="GHEA Grapalat"/>
          <w:color w:val="FF0000"/>
        </w:rPr>
        <w:t>" 202</w:t>
      </w:r>
      <w:r w:rsidR="007C7835" w:rsidRPr="000865F9">
        <w:rPr>
          <w:rFonts w:ascii="GHEA Grapalat" w:hAnsi="GHEA Grapalat"/>
          <w:color w:val="FF0000"/>
        </w:rPr>
        <w:t>1</w:t>
      </w:r>
      <w:r w:rsidR="007C7835" w:rsidRPr="00D6799B">
        <w:rPr>
          <w:rFonts w:ascii="GHEA Grapalat" w:hAnsi="GHEA Grapalat"/>
          <w:i/>
          <w:color w:val="FF0000"/>
        </w:rPr>
        <w:t>г</w:t>
      </w:r>
      <w:r w:rsidR="007C7835" w:rsidRPr="000C086B">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054425">
        <w:rPr>
          <w:rFonts w:ascii="GHEA Grapalat" w:hAnsi="GHEA Grapalat" w:hint="eastAsia"/>
          <w:b/>
        </w:rPr>
        <w:t>БЫТОВАЯ ТЕХНИКА ДЛЯ</w:t>
      </w:r>
      <w:r w:rsidRPr="00734464">
        <w:rPr>
          <w:rFonts w:ascii="GHEA Grapalat" w:hAnsi="GHEA Grapalat"/>
        </w:rPr>
        <w:t xml:space="preserve"> 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263E1" w:rsidRPr="00734464" w:rsidRDefault="005263E1" w:rsidP="005263E1">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5263E1" w:rsidRPr="00734464" w:rsidRDefault="005263E1" w:rsidP="005263E1">
      <w:pPr>
        <w:widowControl w:val="0"/>
        <w:tabs>
          <w:tab w:val="left" w:pos="360"/>
        </w:tabs>
        <w:spacing w:line="276" w:lineRule="auto"/>
        <w:ind w:left="-630" w:firstLine="450"/>
        <w:jc w:val="center"/>
        <w:rPr>
          <w:rFonts w:ascii="GHEA Grapalat" w:hAnsi="GHEA Grapalat"/>
          <w:i/>
        </w:rPr>
      </w:pPr>
    </w:p>
    <w:p w:rsidR="005263E1" w:rsidRPr="00734464" w:rsidRDefault="00054425" w:rsidP="005263E1">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БЫТОВАЯ ТЕХНИКА ДЛЯ</w:t>
      </w:r>
      <w:r w:rsidR="005263E1" w:rsidRPr="00734464">
        <w:rPr>
          <w:rFonts w:ascii="GHEA Grapalat" w:hAnsi="GHEA Grapalat"/>
          <w:b/>
          <w:i w:val="0"/>
          <w:sz w:val="24"/>
          <w:szCs w:val="24"/>
        </w:rPr>
        <w:t xml:space="preserve"> </w:t>
      </w:r>
      <w:r w:rsidR="005263E1" w:rsidRPr="00734464">
        <w:rPr>
          <w:rFonts w:ascii="GHEA Grapalat" w:hAnsi="GHEA Grapalat"/>
          <w:i w:val="0"/>
          <w:sz w:val="24"/>
          <w:szCs w:val="24"/>
        </w:rPr>
        <w:t>НУЖД</w:t>
      </w:r>
      <w:r>
        <w:rPr>
          <w:rFonts w:ascii="GHEA Grapalat" w:hAnsi="GHEA Grapalat"/>
          <w:i w:val="0"/>
          <w:sz w:val="24"/>
          <w:szCs w:val="24"/>
          <w:lang w:val="hy-AM"/>
        </w:rPr>
        <w:t xml:space="preserve"> </w:t>
      </w:r>
      <w:r w:rsidR="005263E1" w:rsidRPr="00734464">
        <w:rPr>
          <w:rFonts w:ascii="GHEA Grapalat" w:hAnsi="GHEA Grapalat"/>
          <w:i w:val="0"/>
          <w:sz w:val="24"/>
          <w:szCs w:val="24"/>
        </w:rPr>
        <w:t>МЭРИЯ г.ЕРЕВАНА</w:t>
      </w:r>
    </w:p>
    <w:p w:rsidR="005263E1" w:rsidRPr="00734464" w:rsidRDefault="005263E1" w:rsidP="005263E1">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263E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41EAD">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562145">
        <w:rPr>
          <w:rFonts w:ascii="GHEA Grapalat" w:hAnsi="GHEA Grapalat"/>
          <w:spacing w:val="-6"/>
        </w:rPr>
        <w:t>EQ-GHAPDzB-</w:t>
      </w:r>
      <w:r w:rsidR="00054425">
        <w:rPr>
          <w:rFonts w:ascii="GHEA Grapalat" w:hAnsi="GHEA Grapalat"/>
          <w:spacing w:val="-6"/>
        </w:rPr>
        <w:t>21/172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1271" w:rsidRPr="00734464">
        <w:rPr>
          <w:rFonts w:ascii="GHEA Grapalat" w:hAnsi="GHEA Grapalat"/>
          <w:sz w:val="24"/>
          <w:szCs w:val="24"/>
        </w:rPr>
        <w:t>vachagan.mejunc@yer</w:t>
      </w:r>
      <w:r w:rsidR="00CD1271" w:rsidRPr="00734464">
        <w:rPr>
          <w:rFonts w:ascii="GHEA Grapalat" w:hAnsi="GHEA Grapalat"/>
          <w:sz w:val="24"/>
          <w:szCs w:val="24"/>
          <w:lang w:val="en-US"/>
        </w:rPr>
        <w:t>e</w:t>
      </w:r>
      <w:r w:rsidR="00CD1271"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6C48" w:rsidRPr="009044F1" w:rsidRDefault="00845AA5" w:rsidP="00656C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6C48" w:rsidRPr="00734464">
        <w:rPr>
          <w:rFonts w:ascii="GHEA Grapalat" w:hAnsi="GHEA Grapalat"/>
          <w:i w:val="0"/>
          <w:sz w:val="24"/>
          <w:szCs w:val="24"/>
        </w:rPr>
        <w:t xml:space="preserve">Предметом закупки является приобретение </w:t>
      </w:r>
      <w:r w:rsidR="00054425">
        <w:rPr>
          <w:rFonts w:ascii="GHEA Grapalat" w:hAnsi="GHEA Grapalat" w:hint="eastAsia"/>
          <w:i w:val="0"/>
          <w:sz w:val="24"/>
          <w:szCs w:val="24"/>
        </w:rPr>
        <w:t>Бытовая техника для</w:t>
      </w:r>
      <w:r w:rsidR="00656C48" w:rsidRPr="00734464">
        <w:rPr>
          <w:rFonts w:ascii="GHEA Grapalat" w:hAnsi="GHEA Grapalat"/>
          <w:i w:val="0"/>
          <w:sz w:val="24"/>
          <w:szCs w:val="24"/>
        </w:rPr>
        <w:t xml:space="preserve"> (далее — также товар) для нужд </w:t>
      </w:r>
      <w:r w:rsidR="00656C48" w:rsidRPr="00734464">
        <w:rPr>
          <w:rFonts w:ascii="GHEA Grapalat" w:hAnsi="GHEA Grapalat" w:cs="Sylfaen"/>
          <w:i w:val="0"/>
          <w:lang w:val="hy-AM"/>
        </w:rPr>
        <w:t>Мэрии г. Еревана</w:t>
      </w:r>
      <w:r w:rsidR="00656C48" w:rsidRPr="00734464">
        <w:rPr>
          <w:rFonts w:ascii="GHEA Grapalat" w:hAnsi="GHEA Grapalat"/>
          <w:i w:val="0"/>
          <w:sz w:val="24"/>
          <w:szCs w:val="24"/>
        </w:rPr>
        <w:t>, которые сгруппированы в лоты "</w:t>
      </w:r>
      <w:r w:rsidR="00054425">
        <w:rPr>
          <w:rFonts w:ascii="GHEA Grapalat" w:hAnsi="GHEA Grapalat"/>
          <w:i w:val="0"/>
          <w:sz w:val="24"/>
          <w:szCs w:val="24"/>
          <w:lang w:val="hy-AM"/>
        </w:rPr>
        <w:t>8</w:t>
      </w:r>
      <w:r w:rsidR="00656C48"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54425" w:rsidRPr="009044F1" w:rsidTr="004E0B7B">
        <w:trPr>
          <w:jc w:val="center"/>
        </w:trPr>
        <w:tc>
          <w:tcPr>
            <w:tcW w:w="1530" w:type="dxa"/>
            <w:vAlign w:val="center"/>
          </w:tcPr>
          <w:p w:rsidR="00054425" w:rsidRPr="009044F1" w:rsidRDefault="00054425" w:rsidP="00054425">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054425" w:rsidRPr="00054425" w:rsidRDefault="00054425" w:rsidP="00054425">
            <w:pPr>
              <w:rPr>
                <w:rFonts w:ascii="GHEA Grapalat" w:hAnsi="GHEA Grapalat" w:cs="Calibri"/>
                <w:color w:val="000000"/>
                <w:sz w:val="22"/>
                <w:szCs w:val="18"/>
              </w:rPr>
            </w:pPr>
            <w:r w:rsidRPr="00054425">
              <w:rPr>
                <w:rFonts w:ascii="GHEA Grapalat" w:hAnsi="GHEA Grapalat" w:cs="Calibri"/>
                <w:color w:val="000000"/>
                <w:sz w:val="22"/>
                <w:szCs w:val="18"/>
              </w:rPr>
              <w:t>Телефон /селекторный/</w:t>
            </w:r>
          </w:p>
        </w:tc>
      </w:tr>
      <w:tr w:rsidR="00054425" w:rsidRPr="009044F1" w:rsidTr="004E0B7B">
        <w:trPr>
          <w:jc w:val="center"/>
        </w:trPr>
        <w:tc>
          <w:tcPr>
            <w:tcW w:w="1530" w:type="dxa"/>
            <w:vAlign w:val="center"/>
          </w:tcPr>
          <w:p w:rsidR="00054425" w:rsidRPr="009044F1" w:rsidRDefault="00054425" w:rsidP="00054425">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054425" w:rsidRPr="00054425" w:rsidRDefault="00054425" w:rsidP="00054425">
            <w:pPr>
              <w:rPr>
                <w:rFonts w:ascii="GHEA Grapalat" w:hAnsi="GHEA Grapalat" w:cs="Calibri"/>
                <w:color w:val="000000"/>
                <w:sz w:val="22"/>
                <w:szCs w:val="18"/>
              </w:rPr>
            </w:pPr>
            <w:r w:rsidRPr="00054425">
              <w:rPr>
                <w:rFonts w:ascii="GHEA Grapalat" w:hAnsi="GHEA Grapalat" w:cs="Calibri"/>
                <w:color w:val="000000"/>
                <w:sz w:val="22"/>
                <w:szCs w:val="18"/>
              </w:rPr>
              <w:t>Телефон /бецпроводной/</w:t>
            </w:r>
          </w:p>
        </w:tc>
      </w:tr>
      <w:tr w:rsidR="00054425" w:rsidRPr="009044F1" w:rsidTr="004E0B7B">
        <w:trPr>
          <w:jc w:val="center"/>
        </w:trPr>
        <w:tc>
          <w:tcPr>
            <w:tcW w:w="1530" w:type="dxa"/>
            <w:vAlign w:val="center"/>
          </w:tcPr>
          <w:p w:rsidR="00054425" w:rsidRPr="009044F1" w:rsidRDefault="00054425" w:rsidP="00054425">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054425" w:rsidRPr="00054425" w:rsidRDefault="00054425" w:rsidP="00054425">
            <w:pPr>
              <w:rPr>
                <w:rFonts w:ascii="GHEA Grapalat" w:hAnsi="GHEA Grapalat" w:cs="Calibri"/>
                <w:color w:val="000000"/>
                <w:sz w:val="22"/>
                <w:szCs w:val="18"/>
              </w:rPr>
            </w:pPr>
            <w:r w:rsidRPr="00054425">
              <w:rPr>
                <w:rFonts w:ascii="GHEA Grapalat" w:hAnsi="GHEA Grapalat" w:cs="Calibri"/>
                <w:color w:val="000000"/>
                <w:sz w:val="22"/>
                <w:szCs w:val="18"/>
              </w:rPr>
              <w:t>Телефон проводной</w:t>
            </w:r>
          </w:p>
        </w:tc>
      </w:tr>
      <w:tr w:rsidR="00054425" w:rsidRPr="009044F1" w:rsidTr="004E0B7B">
        <w:trPr>
          <w:jc w:val="center"/>
        </w:trPr>
        <w:tc>
          <w:tcPr>
            <w:tcW w:w="1530" w:type="dxa"/>
            <w:vAlign w:val="center"/>
          </w:tcPr>
          <w:p w:rsidR="00054425" w:rsidRPr="009044F1" w:rsidRDefault="00054425" w:rsidP="00054425">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054425" w:rsidRPr="00054425" w:rsidRDefault="00054425" w:rsidP="00054425">
            <w:pPr>
              <w:rPr>
                <w:rFonts w:ascii="GHEA Grapalat" w:hAnsi="GHEA Grapalat" w:cs="Calibri"/>
                <w:color w:val="000000"/>
                <w:sz w:val="22"/>
                <w:szCs w:val="18"/>
              </w:rPr>
            </w:pPr>
            <w:r w:rsidRPr="00054425">
              <w:rPr>
                <w:rFonts w:ascii="GHEA Grapalat" w:hAnsi="GHEA Grapalat" w:cs="Calibri"/>
                <w:color w:val="000000"/>
                <w:sz w:val="22"/>
                <w:szCs w:val="18"/>
              </w:rPr>
              <w:t>Телефонные приборы / сотовый телефон/</w:t>
            </w:r>
          </w:p>
        </w:tc>
      </w:tr>
      <w:tr w:rsidR="00054425" w:rsidRPr="009044F1" w:rsidTr="004E0B7B">
        <w:trPr>
          <w:jc w:val="center"/>
        </w:trPr>
        <w:tc>
          <w:tcPr>
            <w:tcW w:w="1530" w:type="dxa"/>
            <w:vAlign w:val="center"/>
          </w:tcPr>
          <w:p w:rsidR="00054425" w:rsidRPr="009044F1" w:rsidRDefault="00054425" w:rsidP="00054425">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054425" w:rsidRPr="00054425" w:rsidRDefault="00054425" w:rsidP="00054425">
            <w:pPr>
              <w:rPr>
                <w:rFonts w:ascii="GHEA Grapalat" w:hAnsi="GHEA Grapalat" w:cs="Calibri"/>
                <w:color w:val="000000"/>
                <w:sz w:val="22"/>
                <w:szCs w:val="18"/>
              </w:rPr>
            </w:pPr>
            <w:r w:rsidRPr="00054425">
              <w:rPr>
                <w:rFonts w:ascii="GHEA Grapalat" w:hAnsi="GHEA Grapalat" w:cs="Arial"/>
                <w:color w:val="000000"/>
                <w:sz w:val="22"/>
                <w:szCs w:val="18"/>
              </w:rPr>
              <w:t>Кондиционер</w:t>
            </w:r>
          </w:p>
        </w:tc>
      </w:tr>
      <w:tr w:rsidR="00054425" w:rsidRPr="009044F1" w:rsidTr="004E0B7B">
        <w:trPr>
          <w:jc w:val="center"/>
        </w:trPr>
        <w:tc>
          <w:tcPr>
            <w:tcW w:w="1530" w:type="dxa"/>
            <w:vAlign w:val="center"/>
          </w:tcPr>
          <w:p w:rsidR="00054425" w:rsidRPr="009044F1" w:rsidRDefault="00054425" w:rsidP="00054425">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054425" w:rsidRPr="00054425" w:rsidRDefault="00054425" w:rsidP="00054425">
            <w:pPr>
              <w:rPr>
                <w:rFonts w:ascii="GHEA Grapalat" w:hAnsi="GHEA Grapalat" w:cs="Calibri"/>
                <w:color w:val="000000"/>
                <w:sz w:val="22"/>
                <w:szCs w:val="18"/>
              </w:rPr>
            </w:pPr>
            <w:r w:rsidRPr="00054425">
              <w:rPr>
                <w:rFonts w:ascii="GHEA Grapalat" w:hAnsi="GHEA Grapalat" w:cs="Arial"/>
                <w:color w:val="000000"/>
                <w:sz w:val="22"/>
                <w:szCs w:val="18"/>
              </w:rPr>
              <w:t>Холодильник</w:t>
            </w:r>
          </w:p>
        </w:tc>
      </w:tr>
      <w:tr w:rsidR="00054425" w:rsidRPr="009044F1" w:rsidTr="004E0B7B">
        <w:trPr>
          <w:jc w:val="center"/>
        </w:trPr>
        <w:tc>
          <w:tcPr>
            <w:tcW w:w="1530" w:type="dxa"/>
            <w:vAlign w:val="center"/>
          </w:tcPr>
          <w:p w:rsidR="00054425" w:rsidRPr="009044F1" w:rsidRDefault="00054425" w:rsidP="00054425">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054425" w:rsidRPr="00054425" w:rsidRDefault="00054425" w:rsidP="00054425">
            <w:pPr>
              <w:rPr>
                <w:rFonts w:ascii="GHEA Grapalat" w:hAnsi="GHEA Grapalat" w:cs="Calibri"/>
                <w:color w:val="000000"/>
                <w:sz w:val="22"/>
                <w:szCs w:val="18"/>
              </w:rPr>
            </w:pPr>
            <w:r w:rsidRPr="00054425">
              <w:rPr>
                <w:rFonts w:ascii="GHEA Grapalat" w:hAnsi="GHEA Grapalat" w:cs="Arial"/>
                <w:color w:val="000000"/>
                <w:sz w:val="22"/>
                <w:szCs w:val="18"/>
              </w:rPr>
              <w:t>Чайникэлектрический</w:t>
            </w:r>
          </w:p>
        </w:tc>
      </w:tr>
      <w:tr w:rsidR="0068446B" w:rsidRPr="009044F1" w:rsidTr="004E0B7B">
        <w:trPr>
          <w:jc w:val="center"/>
        </w:trPr>
        <w:tc>
          <w:tcPr>
            <w:tcW w:w="1530" w:type="dxa"/>
            <w:vAlign w:val="center"/>
          </w:tcPr>
          <w:p w:rsidR="0068446B" w:rsidRPr="009044F1" w:rsidRDefault="0068446B" w:rsidP="0068446B">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68446B" w:rsidRPr="00054425" w:rsidRDefault="00054425" w:rsidP="0068446B">
            <w:pPr>
              <w:rPr>
                <w:rFonts w:ascii="GHEA Grapalat" w:hAnsi="GHEA Grapalat" w:cs="Arial"/>
                <w:color w:val="000000"/>
                <w:sz w:val="22"/>
                <w:szCs w:val="18"/>
              </w:rPr>
            </w:pPr>
            <w:r w:rsidRPr="00054425">
              <w:rPr>
                <w:rFonts w:ascii="GHEA Grapalat" w:hAnsi="GHEA Grapalat" w:cs="Arial"/>
                <w:color w:val="000000"/>
                <w:sz w:val="22"/>
                <w:szCs w:val="18"/>
              </w:rPr>
              <w:t>Телемонитор</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w:t>
      </w:r>
      <w:r w:rsidR="0066255F" w:rsidRPr="00AF0131">
        <w:rPr>
          <w:rFonts w:ascii="GHEA Grapalat" w:hAnsi="GHEA Grapalat"/>
        </w:rPr>
        <w:lastRenderedPageBreak/>
        <w:t xml:space="preserve">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63E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C71B4">
        <w:rPr>
          <w:rFonts w:ascii="GHEA Grapalat" w:hAnsi="GHEA Grapalat"/>
          <w:b/>
          <w:sz w:val="24"/>
          <w:szCs w:val="24"/>
        </w:rPr>
        <w:t>10:00</w:t>
      </w:r>
      <w:r w:rsidR="004C71B4" w:rsidRPr="00734464">
        <w:rPr>
          <w:rFonts w:ascii="GHEA Grapalat" w:hAnsi="GHEA Grapalat"/>
          <w:b/>
          <w:sz w:val="24"/>
          <w:szCs w:val="24"/>
        </w:rPr>
        <w:t xml:space="preserve"> часов </w:t>
      </w:r>
      <w:r w:rsidR="004C71B4">
        <w:rPr>
          <w:rFonts w:ascii="GHEA Grapalat" w:hAnsi="GHEA Grapalat"/>
          <w:b/>
          <w:sz w:val="24"/>
          <w:szCs w:val="24"/>
        </w:rPr>
        <w:t>7-го</w:t>
      </w:r>
      <w:r w:rsidR="004C71B4" w:rsidRPr="00734464">
        <w:rPr>
          <w:rFonts w:ascii="GHEA Grapalat" w:hAnsi="GHEA Grapalat"/>
          <w:b/>
          <w:sz w:val="24"/>
          <w:szCs w:val="24"/>
        </w:rPr>
        <w:t xml:space="preserve"> дня</w:t>
      </w:r>
      <w:r w:rsidR="004C71B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фирменное наименование, марка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1B47B5"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43173">
        <w:rPr>
          <w:rFonts w:ascii="GHEA Grapalat" w:hAnsi="GHEA Grapalat"/>
          <w:b/>
          <w:sz w:val="24"/>
          <w:szCs w:val="24"/>
        </w:rPr>
        <w:t>10:00</w:t>
      </w:r>
      <w:r w:rsidR="00843173" w:rsidRPr="00734464">
        <w:rPr>
          <w:rFonts w:ascii="GHEA Grapalat" w:hAnsi="GHEA Grapalat"/>
          <w:b/>
          <w:sz w:val="24"/>
          <w:szCs w:val="24"/>
        </w:rPr>
        <w:t xml:space="preserve"> часов </w:t>
      </w:r>
      <w:r w:rsidR="00843173" w:rsidRPr="00843173">
        <w:rPr>
          <w:rFonts w:ascii="GHEA Grapalat" w:hAnsi="GHEA Grapalat"/>
          <w:b/>
          <w:sz w:val="24"/>
          <w:szCs w:val="24"/>
        </w:rPr>
        <w:t>7</w:t>
      </w:r>
      <w:r w:rsidR="00843173">
        <w:rPr>
          <w:rFonts w:ascii="GHEA Grapalat" w:hAnsi="GHEA Grapalat"/>
          <w:b/>
          <w:sz w:val="24"/>
          <w:szCs w:val="24"/>
        </w:rPr>
        <w:t>-го</w:t>
      </w:r>
      <w:r w:rsidR="00843173" w:rsidRPr="00734464">
        <w:rPr>
          <w:rFonts w:ascii="GHEA Grapalat" w:hAnsi="GHEA Grapalat"/>
          <w:b/>
          <w:sz w:val="24"/>
          <w:szCs w:val="24"/>
        </w:rPr>
        <w:t xml:space="preserve"> дня</w:t>
      </w:r>
      <w:r w:rsidRPr="009044F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3173" w:rsidRPr="00734464" w:rsidRDefault="00FD2748" w:rsidP="0084317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43173" w:rsidRPr="00734464">
        <w:rPr>
          <w:rFonts w:ascii="GHEA Grapalat" w:hAnsi="GHEA Grapalat"/>
          <w:i w:val="0"/>
          <w:sz w:val="24"/>
          <w:szCs w:val="24"/>
        </w:rPr>
        <w:t>Республики Армения по курсу установленному Центральным банком</w:t>
      </w:r>
      <w:r w:rsidR="00843173" w:rsidRPr="00734464">
        <w:rPr>
          <w:rStyle w:val="FootnoteReference"/>
          <w:rFonts w:ascii="GHEA Grapalat" w:hAnsi="GHEA Grapalat"/>
          <w:i w:val="0"/>
          <w:sz w:val="24"/>
          <w:szCs w:val="24"/>
        </w:rPr>
        <w:t xml:space="preserve"> </w:t>
      </w:r>
      <w:r w:rsidR="00843173" w:rsidRPr="00734464">
        <w:rPr>
          <w:rStyle w:val="FootnoteReference"/>
          <w:rFonts w:ascii="GHEA Grapalat" w:hAnsi="GHEA Grapalat"/>
          <w:i w:val="0"/>
          <w:sz w:val="24"/>
          <w:szCs w:val="24"/>
        </w:rPr>
        <w:footnoteReference w:customMarkFollows="1" w:id="6"/>
        <w:t>11</w:t>
      </w:r>
      <w:r w:rsidR="00843173"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w:t>
      </w:r>
      <w:r w:rsidRPr="009044F1">
        <w:rPr>
          <w:rFonts w:ascii="GHEA Grapalat" w:hAnsi="GHEA Grapalat"/>
          <w:i w:val="0"/>
          <w:sz w:val="24"/>
          <w:szCs w:val="24"/>
        </w:rPr>
        <w:lastRenderedPageBreak/>
        <w:t>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lastRenderedPageBreak/>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w:t>
      </w:r>
      <w:r w:rsidR="00AD2081" w:rsidRPr="00AD2081">
        <w:rPr>
          <w:rFonts w:ascii="GHEA Grapalat" w:hAnsi="GHEA Grapalat" w:cs="Sylfaen"/>
          <w:sz w:val="24"/>
          <w:szCs w:val="24"/>
        </w:rPr>
        <w:lastRenderedPageBreak/>
        <w:t xml:space="preserve">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w:t>
      </w:r>
      <w:r w:rsidR="001E4A24">
        <w:rPr>
          <w:rFonts w:ascii="GHEA Grapalat" w:hAnsi="GHEA Grapalat"/>
          <w:sz w:val="24"/>
          <w:szCs w:val="24"/>
        </w:rPr>
        <w:lastRenderedPageBreak/>
        <w:t>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43173" w:rsidRPr="00843173">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843173">
        <w:rPr>
          <w:rFonts w:ascii="GHEA Grapalat" w:hAnsi="GHEA Grapalat"/>
          <w:color w:val="FF0000"/>
        </w:rPr>
        <w:t>или гарантий, предоставленных банками или страховыми организациями.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843173" w:rsidRDefault="002D2A78" w:rsidP="002D2A78">
      <w:pPr>
        <w:widowControl w:val="0"/>
        <w:tabs>
          <w:tab w:val="left" w:pos="1276"/>
        </w:tabs>
        <w:spacing w:after="160"/>
        <w:ind w:firstLine="567"/>
        <w:jc w:val="both"/>
        <w:rPr>
          <w:rFonts w:ascii="GHEA Grapalat" w:hAnsi="GHEA Grapalat" w:cs="Sylfaen"/>
          <w:color w:val="FF0000"/>
        </w:rPr>
      </w:pPr>
      <w:r w:rsidRPr="00843173">
        <w:rPr>
          <w:rFonts w:ascii="GHEA Grapalat" w:hAnsi="GHEA Grapalat" w:cs="Sylfaen"/>
          <w:color w:val="FF0000"/>
        </w:rPr>
        <w:t xml:space="preserve">Если процедура закупки организована </w:t>
      </w:r>
      <w:r w:rsidR="00B82023" w:rsidRPr="00843173">
        <w:rPr>
          <w:rFonts w:ascii="GHEA Grapalat" w:hAnsi="GHEA Grapalat" w:cs="Sylfaen"/>
          <w:color w:val="FF0000"/>
        </w:rPr>
        <w:t xml:space="preserve">по лотам </w:t>
      </w:r>
      <w:r w:rsidRPr="00843173">
        <w:rPr>
          <w:rFonts w:ascii="GHEA Grapalat" w:hAnsi="GHEA Grapalat" w:cs="Sylfaen"/>
          <w:color w:val="FF0000"/>
        </w:rPr>
        <w:t>и участник признается отобранным участником по более чем одному лоту</w:t>
      </w:r>
      <w:r w:rsidR="00D91525" w:rsidRPr="00843173">
        <w:rPr>
          <w:rFonts w:ascii="GHEA Grapalat" w:hAnsi="GHEA Grapalat" w:cs="Sylfaen"/>
          <w:color w:val="FF0000"/>
        </w:rPr>
        <w:t xml:space="preserve">, то он может предоставить обеспечение квалификации как </w:t>
      </w:r>
      <w:r w:rsidR="00D91525" w:rsidRPr="00843173">
        <w:rPr>
          <w:rFonts w:ascii="GHEA Grapalat" w:hAnsi="GHEA Grapalat"/>
          <w:color w:val="FF0000"/>
        </w:rPr>
        <w:t xml:space="preserve">для каждого лота в отдельности, так и </w:t>
      </w:r>
      <w:r w:rsidR="00A60DA6" w:rsidRPr="00843173">
        <w:rPr>
          <w:rFonts w:ascii="GHEA Grapalat" w:hAnsi="GHEA Grapalat"/>
          <w:color w:val="FF0000"/>
        </w:rPr>
        <w:t xml:space="preserve">одно обеспечение - </w:t>
      </w:r>
      <w:r w:rsidR="00D91525" w:rsidRPr="00843173">
        <w:rPr>
          <w:rFonts w:ascii="GHEA Grapalat" w:hAnsi="GHEA Grapalat"/>
          <w:color w:val="FF0000"/>
        </w:rPr>
        <w:t>для всех лотов</w:t>
      </w:r>
      <w:r w:rsidR="00F905E0" w:rsidRPr="00843173">
        <w:rPr>
          <w:rFonts w:ascii="GHEA Grapalat" w:hAnsi="GHEA Grapalat"/>
          <w:color w:val="FF0000"/>
        </w:rPr>
        <w:t xml:space="preserve">. При представлении одного обеспечения </w:t>
      </w:r>
      <w:r w:rsidR="00D35D14" w:rsidRPr="00843173">
        <w:rPr>
          <w:rFonts w:ascii="GHEA Grapalat" w:hAnsi="GHEA Grapalat"/>
          <w:color w:val="FF0000"/>
        </w:rPr>
        <w:t xml:space="preserve">квалификации </w:t>
      </w:r>
      <w:r w:rsidR="00F905E0" w:rsidRPr="00843173">
        <w:rPr>
          <w:rFonts w:ascii="GHEA Grapalat" w:hAnsi="GHEA Grapalat"/>
          <w:color w:val="FF0000"/>
        </w:rPr>
        <w:t xml:space="preserve">его сумма исчисляется </w:t>
      </w:r>
      <w:r w:rsidR="00011731" w:rsidRPr="00843173">
        <w:rPr>
          <w:rFonts w:ascii="GHEA Grapalat" w:hAnsi="GHEA Grapalat"/>
          <w:color w:val="FF0000"/>
        </w:rPr>
        <w:t xml:space="preserve">по отношению </w:t>
      </w:r>
      <w:r w:rsidR="00F905E0" w:rsidRPr="00843173">
        <w:rPr>
          <w:rFonts w:ascii="GHEA Grapalat" w:hAnsi="GHEA Grapalat"/>
          <w:color w:val="FF0000"/>
        </w:rPr>
        <w:t>к общей цене контракта</w:t>
      </w:r>
      <w:r w:rsidR="003A7F2D" w:rsidRPr="00843173">
        <w:rPr>
          <w:rFonts w:ascii="GHEA Grapalat" w:hAnsi="GHEA Grapalat"/>
          <w:color w:val="FF0000"/>
        </w:rPr>
        <w:t>.</w:t>
      </w:r>
      <w:r w:rsidR="00C25593" w:rsidRPr="00843173">
        <w:rPr>
          <w:rFonts w:ascii="GHEA Grapalat" w:hAnsi="GHEA Grapalat"/>
          <w:color w:val="FF0000"/>
        </w:rPr>
        <w:t xml:space="preserve"> </w:t>
      </w:r>
      <w:r w:rsidRPr="00843173">
        <w:rPr>
          <w:rFonts w:ascii="GHEA Grapalat" w:hAnsi="GHEA Grapalat" w:cs="Sylfaen"/>
          <w:color w:val="FF0000"/>
        </w:rPr>
        <w:t xml:space="preserve">Обеспечение квалификации, представленное в виде наличных денег, должно </w:t>
      </w:r>
      <w:r w:rsidRPr="00843173">
        <w:rPr>
          <w:rFonts w:ascii="GHEA Grapalat" w:hAnsi="GHEA Grapalat" w:cs="Sylfaen"/>
          <w:color w:val="FF0000"/>
        </w:rPr>
        <w:lastRenderedPageBreak/>
        <w:t>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Pr="00843173" w:rsidRDefault="000F3580" w:rsidP="000F358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843173" w:rsidRDefault="0001217D" w:rsidP="00112D9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843173" w:rsidRDefault="002D2A78" w:rsidP="00B46D58">
      <w:pPr>
        <w:widowControl w:val="0"/>
        <w:tabs>
          <w:tab w:val="left" w:pos="1276"/>
        </w:tabs>
        <w:spacing w:after="160"/>
        <w:ind w:firstLine="567"/>
        <w:jc w:val="both"/>
        <w:rPr>
          <w:rFonts w:ascii="GHEA Grapalat" w:hAnsi="GHEA Grapalat"/>
          <w:color w:val="FF0000"/>
        </w:rPr>
      </w:pPr>
      <w:r w:rsidRPr="00843173">
        <w:rPr>
          <w:rFonts w:ascii="GHEA Grapalat" w:hAnsi="GHEA Grapalat" w:cs="Sylfaen"/>
          <w:color w:val="FF0000"/>
        </w:rPr>
        <w:t>Обеспечение квалификации в виде гарантии отобранный участник представляет согласно приложению 4 или приложению 4.1.</w:t>
      </w:r>
      <w:r w:rsidR="0004154E" w:rsidRPr="00843173">
        <w:rPr>
          <w:rStyle w:val="FootnoteReference"/>
          <w:rFonts w:ascii="GHEA Grapalat" w:hAnsi="GHEA Grapalat"/>
          <w:color w:val="FF0000"/>
        </w:rPr>
        <w:footnoteReference w:customMarkFollows="1" w:id="8"/>
        <w:t>13</w:t>
      </w:r>
      <w:r w:rsidR="00A6609C" w:rsidRPr="00843173">
        <w:rPr>
          <w:rFonts w:ascii="GHEA Grapalat" w:hAnsi="GHEA Grapalat"/>
          <w:color w:val="FF0000"/>
        </w:rPr>
        <w:t xml:space="preserve"> </w:t>
      </w:r>
    </w:p>
    <w:p w:rsidR="002406D8" w:rsidRPr="00370E40" w:rsidRDefault="002406D8" w:rsidP="00B46D58">
      <w:pPr>
        <w:widowControl w:val="0"/>
        <w:tabs>
          <w:tab w:val="left" w:pos="1276"/>
        </w:tabs>
        <w:spacing w:after="160"/>
        <w:ind w:firstLine="567"/>
        <w:jc w:val="both"/>
        <w:rPr>
          <w:rFonts w:ascii="GHEA Grapalat" w:hAnsi="GHEA Grapalat" w:cs="Sylfaen"/>
        </w:rPr>
      </w:pPr>
      <w:r w:rsidRPr="00843173">
        <w:rPr>
          <w:rFonts w:ascii="GHEA Grapalat" w:hAnsi="GHEA Grapalat" w:cs="Sylfaen"/>
          <w:color w:val="FF000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843173" w:rsidRPr="00FB6C04">
        <w:rPr>
          <w:rFonts w:ascii="GHEA Grapalat" w:hAnsi="GHEA Grapalat"/>
          <w:b/>
        </w:rPr>
        <w:t>в одностороннем порядке утвержденного заявления-в виде неустойки (приложение 5.1) или наличных денег</w:t>
      </w:r>
      <w:r w:rsidR="00843173" w:rsidRPr="00370E40">
        <w:rPr>
          <w:rFonts w:ascii="GHEA Grapalat" w:hAnsi="GHEA Grapalat"/>
        </w:rPr>
        <w:t xml:space="preserve"> </w:t>
      </w:r>
      <w:r w:rsidR="001723D6" w:rsidRPr="00843173">
        <w:rPr>
          <w:rFonts w:ascii="GHEA Grapalat" w:hAnsi="GHEA Grapalat"/>
          <w:color w:val="FF0000"/>
        </w:rPr>
        <w:t>банковской гарантии (Приложение 5)</w:t>
      </w:r>
      <w:r w:rsidR="00375E5E" w:rsidRPr="00843173">
        <w:rPr>
          <w:rFonts w:ascii="GHEA Grapalat" w:hAnsi="GHEA Grapalat"/>
          <w:color w:val="FF0000"/>
        </w:rPr>
        <w:t xml:space="preserve"> или наличных денег</w:t>
      </w:r>
      <w:r w:rsidR="00A96C2B" w:rsidRPr="00843173">
        <w:rPr>
          <w:rStyle w:val="FootnoteReference"/>
          <w:rFonts w:ascii="GHEA Grapalat" w:hAnsi="GHEA Grapalat"/>
          <w:color w:val="FF0000"/>
        </w:rPr>
        <w:footnoteReference w:customMarkFollows="1" w:id="9"/>
        <w:t>14</w:t>
      </w:r>
      <w:r w:rsidR="00375E5E" w:rsidRPr="00843173">
        <w:rPr>
          <w:rFonts w:ascii="GHEA Grapalat" w:hAnsi="GHEA Grapalat"/>
          <w:color w:val="FF0000"/>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43173" w:rsidRPr="00734464" w:rsidRDefault="00096865" w:rsidP="00843173">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3173"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43173" w:rsidRPr="00734464">
        <w:rPr>
          <w:rStyle w:val="FootnoteReference"/>
          <w:rFonts w:ascii="GHEA Grapalat" w:hAnsi="GHEA Grapalat"/>
        </w:rPr>
        <w:footnoteReference w:customMarkFollows="1" w:id="10"/>
        <w:t>14</w:t>
      </w:r>
      <w:r w:rsidR="00843173"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263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2145">
        <w:rPr>
          <w:rFonts w:ascii="GHEA Grapalat" w:hAnsi="GHEA Grapalat"/>
          <w:sz w:val="24"/>
          <w:szCs w:val="24"/>
        </w:rPr>
        <w:t>EQ-GHAPDzB-</w:t>
      </w:r>
      <w:r w:rsidR="00054425">
        <w:rPr>
          <w:rFonts w:ascii="GHEA Grapalat" w:hAnsi="GHEA Grapalat"/>
          <w:sz w:val="24"/>
          <w:szCs w:val="24"/>
        </w:rPr>
        <w:t>21/172</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7F58">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62145">
        <w:rPr>
          <w:rFonts w:ascii="GHEA Grapalat" w:hAnsi="GHEA Grapalat"/>
        </w:rPr>
        <w:t>EQ-GHAPDzB-</w:t>
      </w:r>
      <w:r w:rsidR="00054425">
        <w:rPr>
          <w:rFonts w:ascii="GHEA Grapalat" w:hAnsi="GHEA Grapalat"/>
        </w:rPr>
        <w:t>21/172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C783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263E1">
        <w:rPr>
          <w:rFonts w:ascii="GHEA Grapalat" w:hAnsi="GHEA Grapalat"/>
        </w:rPr>
        <w:t>ЗАПРОС КОТИРОВОК</w:t>
      </w:r>
      <w:r>
        <w:rPr>
          <w:rFonts w:ascii="GHEA Grapalat" w:hAnsi="GHEA Grapalat"/>
        </w:rPr>
        <w:t xml:space="preserve"> под кодом </w:t>
      </w:r>
      <w:r w:rsidR="00562145">
        <w:rPr>
          <w:rFonts w:ascii="GHEA Grapalat" w:hAnsi="GHEA Grapalat"/>
        </w:rPr>
        <w:t>EQ-GHAPDzB-</w:t>
      </w:r>
      <w:r w:rsidR="00054425">
        <w:rPr>
          <w:rFonts w:ascii="GHEA Grapalat" w:hAnsi="GHEA Grapalat"/>
        </w:rPr>
        <w:t>21/172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7F58">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562145">
        <w:rPr>
          <w:rFonts w:ascii="GHEA Grapalat" w:hAnsi="GHEA Grapalat"/>
        </w:rPr>
        <w:t>EQ-GHAPDzB-</w:t>
      </w:r>
      <w:r w:rsidR="00054425">
        <w:rPr>
          <w:rFonts w:ascii="GHEA Grapalat" w:hAnsi="GHEA Grapalat"/>
        </w:rPr>
        <w:t>21/172</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263E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62145">
        <w:rPr>
          <w:rFonts w:ascii="GHEA Grapalat" w:hAnsi="GHEA Grapalat"/>
          <w:b/>
          <w:sz w:val="24"/>
          <w:szCs w:val="24"/>
        </w:rPr>
        <w:t>EQ-GHAPDzB-</w:t>
      </w:r>
      <w:r w:rsidR="00054425">
        <w:rPr>
          <w:rFonts w:ascii="GHEA Grapalat" w:hAnsi="GHEA Grapalat"/>
          <w:b/>
          <w:sz w:val="24"/>
          <w:szCs w:val="24"/>
        </w:rPr>
        <w:t>21/172</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C78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562145">
        <w:rPr>
          <w:rFonts w:ascii="GHEA Grapalat" w:hAnsi="GHEA Grapalat"/>
        </w:rPr>
        <w:t>EQ-GHAPDzB-</w:t>
      </w:r>
      <w:r w:rsidR="00054425">
        <w:rPr>
          <w:rFonts w:ascii="GHEA Grapalat" w:hAnsi="GHEA Grapalat"/>
        </w:rPr>
        <w:t>21/172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98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62145">
        <w:rPr>
          <w:rFonts w:ascii="GHEA Grapalat" w:hAnsi="GHEA Grapalat"/>
          <w:b/>
          <w:sz w:val="24"/>
          <w:szCs w:val="24"/>
        </w:rPr>
        <w:t>EQ-GHAPDzB-</w:t>
      </w:r>
      <w:r w:rsidR="00054425">
        <w:rPr>
          <w:rFonts w:ascii="GHEA Grapalat" w:hAnsi="GHEA Grapalat"/>
          <w:b/>
          <w:sz w:val="24"/>
          <w:szCs w:val="24"/>
        </w:rPr>
        <w:t>21/172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4988">
        <w:rPr>
          <w:rFonts w:ascii="GHEA Grapalat" w:hAnsi="GHEA Grapalat"/>
          <w:spacing w:val="-6"/>
        </w:rPr>
        <w:t>запрос котировок</w:t>
      </w:r>
      <w:r w:rsidR="00A14988"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562145">
        <w:rPr>
          <w:rFonts w:ascii="GHEA Grapalat" w:hAnsi="GHEA Grapalat"/>
          <w:spacing w:val="-6"/>
        </w:rPr>
        <w:t>EQ-GHAPDzB-</w:t>
      </w:r>
      <w:r w:rsidR="00054425">
        <w:rPr>
          <w:rFonts w:ascii="GHEA Grapalat" w:hAnsi="GHEA Grapalat"/>
          <w:spacing w:val="-6"/>
        </w:rPr>
        <w:t>21/172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054425"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54425" w:rsidRPr="005744FC" w:rsidRDefault="00054425" w:rsidP="0005442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54425" w:rsidRPr="00596ED2" w:rsidRDefault="00054425" w:rsidP="00054425">
            <w:pPr>
              <w:rPr>
                <w:rFonts w:ascii="GHEA Grapalat" w:hAnsi="GHEA Grapalat" w:cs="Calibri"/>
                <w:color w:val="000000"/>
                <w:sz w:val="20"/>
                <w:szCs w:val="18"/>
              </w:rPr>
            </w:pPr>
            <w:r w:rsidRPr="00596ED2">
              <w:rPr>
                <w:rFonts w:ascii="GHEA Grapalat" w:hAnsi="GHEA Grapalat" w:cs="Calibri"/>
                <w:color w:val="000000"/>
                <w:sz w:val="20"/>
                <w:szCs w:val="18"/>
              </w:rPr>
              <w:t>Телефон /селекторный/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54425" w:rsidRPr="005744FC" w:rsidRDefault="00054425" w:rsidP="0005442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54425" w:rsidRPr="005744FC" w:rsidRDefault="00054425" w:rsidP="000544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54425" w:rsidRPr="005744FC" w:rsidRDefault="00054425" w:rsidP="00054425">
            <w:pPr>
              <w:widowControl w:val="0"/>
              <w:jc w:val="center"/>
              <w:rPr>
                <w:rFonts w:ascii="GHEA Grapalat" w:hAnsi="GHEA Grapalat"/>
                <w:sz w:val="20"/>
                <w:szCs w:val="20"/>
              </w:rPr>
            </w:pPr>
          </w:p>
        </w:tc>
      </w:tr>
      <w:tr w:rsidR="00054425" w:rsidRPr="005744FC" w:rsidTr="00A11646">
        <w:trPr>
          <w:trHeight w:val="266"/>
          <w:jc w:val="center"/>
        </w:trPr>
        <w:tc>
          <w:tcPr>
            <w:tcW w:w="1018" w:type="dxa"/>
            <w:tcBorders>
              <w:top w:val="single" w:sz="4" w:space="0" w:color="auto"/>
              <w:left w:val="single" w:sz="4" w:space="0" w:color="auto"/>
              <w:bottom w:val="single" w:sz="4" w:space="0" w:color="auto"/>
              <w:right w:val="single" w:sz="4" w:space="0" w:color="auto"/>
            </w:tcBorders>
            <w:vAlign w:val="center"/>
          </w:tcPr>
          <w:p w:rsidR="00054425" w:rsidRPr="005744FC" w:rsidRDefault="00054425" w:rsidP="00054425">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054425" w:rsidRPr="00596ED2" w:rsidRDefault="00054425" w:rsidP="00054425">
            <w:pPr>
              <w:rPr>
                <w:rFonts w:ascii="GHEA Grapalat" w:hAnsi="GHEA Grapalat" w:cs="Calibri"/>
                <w:color w:val="000000"/>
                <w:sz w:val="20"/>
                <w:szCs w:val="18"/>
              </w:rPr>
            </w:pPr>
            <w:r w:rsidRPr="00596ED2">
              <w:rPr>
                <w:rFonts w:ascii="GHEA Grapalat" w:hAnsi="GHEA Grapalat" w:cs="Calibri"/>
                <w:color w:val="000000"/>
                <w:sz w:val="20"/>
                <w:szCs w:val="18"/>
              </w:rPr>
              <w:t>Телефон /бецпроводной/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54425" w:rsidRPr="005744FC" w:rsidRDefault="00054425" w:rsidP="0005442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54425" w:rsidRPr="005744FC" w:rsidRDefault="00054425" w:rsidP="000544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54425" w:rsidRPr="005744FC" w:rsidRDefault="00054425" w:rsidP="00054425">
            <w:pPr>
              <w:widowControl w:val="0"/>
              <w:rPr>
                <w:rFonts w:ascii="GHEA Grapalat" w:hAnsi="GHEA Grapalat"/>
                <w:sz w:val="20"/>
                <w:szCs w:val="20"/>
              </w:rPr>
            </w:pPr>
          </w:p>
        </w:tc>
      </w:tr>
      <w:tr w:rsidR="00054425"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54425" w:rsidRPr="005744FC" w:rsidRDefault="00054425" w:rsidP="00054425">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054425" w:rsidRPr="00596ED2" w:rsidRDefault="00054425" w:rsidP="00054425">
            <w:pPr>
              <w:rPr>
                <w:rFonts w:ascii="GHEA Grapalat" w:hAnsi="GHEA Grapalat" w:cs="Calibri"/>
                <w:color w:val="000000"/>
                <w:sz w:val="20"/>
                <w:szCs w:val="18"/>
              </w:rPr>
            </w:pPr>
            <w:r w:rsidRPr="00596ED2">
              <w:rPr>
                <w:rFonts w:ascii="GHEA Grapalat" w:hAnsi="GHEA Grapalat" w:cs="Calibri"/>
                <w:color w:val="000000"/>
                <w:sz w:val="20"/>
                <w:szCs w:val="18"/>
              </w:rPr>
              <w:t>Телефон проводной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54425" w:rsidRPr="005744FC" w:rsidRDefault="00054425" w:rsidP="0005442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54425" w:rsidRPr="005744FC" w:rsidRDefault="00054425" w:rsidP="000544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54425" w:rsidRPr="005744FC" w:rsidRDefault="00054425" w:rsidP="00054425">
            <w:pPr>
              <w:widowControl w:val="0"/>
              <w:jc w:val="center"/>
              <w:rPr>
                <w:rFonts w:ascii="GHEA Grapalat" w:hAnsi="GHEA Grapalat"/>
                <w:sz w:val="20"/>
                <w:szCs w:val="20"/>
              </w:rPr>
            </w:pPr>
          </w:p>
        </w:tc>
      </w:tr>
      <w:tr w:rsidR="00054425"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054425" w:rsidRPr="006F3B60" w:rsidRDefault="00054425" w:rsidP="00054425">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054425" w:rsidRPr="00596ED2" w:rsidRDefault="00054425" w:rsidP="00054425">
            <w:pPr>
              <w:rPr>
                <w:rFonts w:ascii="GHEA Grapalat" w:hAnsi="GHEA Grapalat" w:cs="Calibri"/>
                <w:color w:val="000000"/>
                <w:sz w:val="20"/>
                <w:szCs w:val="18"/>
              </w:rPr>
            </w:pPr>
            <w:r w:rsidRPr="00596ED2">
              <w:rPr>
                <w:rFonts w:ascii="GHEA Grapalat" w:hAnsi="GHEA Grapalat" w:cs="Calibri"/>
                <w:color w:val="000000"/>
                <w:sz w:val="20"/>
                <w:szCs w:val="18"/>
              </w:rPr>
              <w:t>Телефонные приборы / сотовый телефон/</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54425" w:rsidRPr="005744FC" w:rsidRDefault="00054425" w:rsidP="0005442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54425" w:rsidRPr="005744FC" w:rsidRDefault="00054425" w:rsidP="000544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54425" w:rsidRPr="005744FC" w:rsidRDefault="00054425" w:rsidP="00054425">
            <w:pPr>
              <w:widowControl w:val="0"/>
              <w:jc w:val="center"/>
              <w:rPr>
                <w:rFonts w:ascii="GHEA Grapalat" w:hAnsi="GHEA Grapalat"/>
                <w:sz w:val="20"/>
                <w:szCs w:val="20"/>
              </w:rPr>
            </w:pPr>
          </w:p>
        </w:tc>
      </w:tr>
      <w:tr w:rsidR="00054425"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054425" w:rsidRPr="00A11646" w:rsidRDefault="00054425" w:rsidP="00054425">
            <w:pPr>
              <w:widowControl w:val="0"/>
              <w:jc w:val="center"/>
              <w:rPr>
                <w:rFonts w:ascii="GHEA Grapalat" w:hAnsi="GHEA Grapalat"/>
                <w:b/>
                <w:bCs/>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rsidR="00054425" w:rsidRPr="00596ED2" w:rsidRDefault="00054425" w:rsidP="00054425">
            <w:pPr>
              <w:rPr>
                <w:rFonts w:ascii="GHEA Grapalat" w:hAnsi="GHEA Grapalat" w:cs="Calibri"/>
                <w:color w:val="000000"/>
                <w:sz w:val="20"/>
                <w:szCs w:val="18"/>
              </w:rPr>
            </w:pPr>
            <w:r w:rsidRPr="00596ED2">
              <w:rPr>
                <w:rFonts w:ascii="GHEA Grapalat" w:hAnsi="GHEA Grapalat" w:cs="Arial"/>
                <w:color w:val="000000"/>
                <w:sz w:val="20"/>
                <w:szCs w:val="18"/>
              </w:rPr>
              <w:t>Кондиционер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54425" w:rsidRPr="005744FC" w:rsidRDefault="00054425" w:rsidP="0005442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54425" w:rsidRPr="005744FC" w:rsidRDefault="00054425" w:rsidP="000544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54425" w:rsidRPr="005744FC" w:rsidRDefault="00054425" w:rsidP="00054425">
            <w:pPr>
              <w:widowControl w:val="0"/>
              <w:jc w:val="center"/>
              <w:rPr>
                <w:rFonts w:ascii="GHEA Grapalat" w:hAnsi="GHEA Grapalat"/>
                <w:sz w:val="20"/>
                <w:szCs w:val="20"/>
              </w:rPr>
            </w:pPr>
          </w:p>
        </w:tc>
      </w:tr>
      <w:tr w:rsidR="00054425"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054425" w:rsidRDefault="00054425" w:rsidP="00054425">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rsidR="00054425" w:rsidRPr="00596ED2" w:rsidRDefault="00054425" w:rsidP="00054425">
            <w:pPr>
              <w:rPr>
                <w:rFonts w:ascii="GHEA Grapalat" w:hAnsi="GHEA Grapalat" w:cs="Calibri"/>
                <w:color w:val="000000"/>
                <w:sz w:val="20"/>
                <w:szCs w:val="18"/>
              </w:rPr>
            </w:pPr>
            <w:r w:rsidRPr="00596ED2">
              <w:rPr>
                <w:rFonts w:ascii="GHEA Grapalat" w:hAnsi="GHEA Grapalat" w:cs="Arial"/>
                <w:color w:val="000000"/>
                <w:sz w:val="20"/>
                <w:szCs w:val="18"/>
              </w:rPr>
              <w:t>Холодильник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54425" w:rsidRPr="005744FC" w:rsidRDefault="00054425" w:rsidP="0005442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54425" w:rsidRPr="005744FC" w:rsidRDefault="00054425" w:rsidP="000544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54425" w:rsidRPr="005744FC" w:rsidRDefault="00054425" w:rsidP="00054425">
            <w:pPr>
              <w:widowControl w:val="0"/>
              <w:jc w:val="center"/>
              <w:rPr>
                <w:rFonts w:ascii="GHEA Grapalat" w:hAnsi="GHEA Grapalat"/>
                <w:sz w:val="20"/>
                <w:szCs w:val="20"/>
              </w:rPr>
            </w:pPr>
          </w:p>
        </w:tc>
      </w:tr>
      <w:tr w:rsidR="00054425"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054425" w:rsidRDefault="00054425" w:rsidP="00054425">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rsidR="00054425" w:rsidRPr="00596ED2" w:rsidRDefault="00054425" w:rsidP="00054425">
            <w:pPr>
              <w:rPr>
                <w:rFonts w:ascii="GHEA Grapalat" w:hAnsi="GHEA Grapalat" w:cs="Calibri"/>
                <w:color w:val="000000"/>
                <w:sz w:val="20"/>
                <w:szCs w:val="18"/>
              </w:rPr>
            </w:pPr>
            <w:r w:rsidRPr="00596ED2">
              <w:rPr>
                <w:rFonts w:ascii="GHEA Grapalat" w:hAnsi="GHEA Grapalat" w:cs="Arial"/>
                <w:color w:val="000000"/>
                <w:sz w:val="20"/>
                <w:szCs w:val="18"/>
              </w:rPr>
              <w:t>Чайникэлектрический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54425" w:rsidRPr="005744FC" w:rsidRDefault="00054425" w:rsidP="0005442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54425" w:rsidRPr="005744FC" w:rsidRDefault="00054425" w:rsidP="000544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54425" w:rsidRPr="005744FC" w:rsidRDefault="00054425" w:rsidP="00054425">
            <w:pPr>
              <w:widowControl w:val="0"/>
              <w:jc w:val="center"/>
              <w:rPr>
                <w:rFonts w:ascii="GHEA Grapalat" w:hAnsi="GHEA Grapalat"/>
                <w:sz w:val="20"/>
                <w:szCs w:val="20"/>
              </w:rPr>
            </w:pPr>
          </w:p>
        </w:tc>
      </w:tr>
      <w:tr w:rsidR="00054425"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054425" w:rsidRDefault="00054425" w:rsidP="00054425">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1701" w:type="dxa"/>
            <w:tcBorders>
              <w:top w:val="single" w:sz="4" w:space="0" w:color="auto"/>
              <w:left w:val="single" w:sz="4" w:space="0" w:color="auto"/>
              <w:bottom w:val="single" w:sz="4" w:space="0" w:color="auto"/>
              <w:right w:val="single" w:sz="4" w:space="0" w:color="auto"/>
            </w:tcBorders>
            <w:vAlign w:val="center"/>
          </w:tcPr>
          <w:p w:rsidR="00054425" w:rsidRPr="00596ED2" w:rsidRDefault="00054425" w:rsidP="00054425">
            <w:pPr>
              <w:rPr>
                <w:rFonts w:ascii="GHEA Grapalat" w:hAnsi="GHEA Grapalat" w:cs="Arial"/>
                <w:color w:val="000000"/>
                <w:sz w:val="20"/>
                <w:szCs w:val="18"/>
              </w:rPr>
            </w:pPr>
            <w:r w:rsidRPr="00596ED2">
              <w:rPr>
                <w:rFonts w:ascii="GHEA Grapalat" w:hAnsi="GHEA Grapalat" w:cs="Arial"/>
                <w:color w:val="000000"/>
                <w:sz w:val="20"/>
                <w:szCs w:val="18"/>
              </w:rPr>
              <w:t>Телемонитор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54425" w:rsidRPr="005744FC" w:rsidRDefault="00054425" w:rsidP="0005442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54425" w:rsidRPr="005744FC" w:rsidRDefault="00054425" w:rsidP="0005442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54425" w:rsidRPr="005744FC" w:rsidRDefault="00054425" w:rsidP="0005442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F55831">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263E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562145">
        <w:rPr>
          <w:rFonts w:ascii="GHEA Grapalat" w:hAnsi="GHEA Grapalat"/>
          <w:i/>
          <w:sz w:val="22"/>
          <w:szCs w:val="22"/>
        </w:rPr>
        <w:t>EQ-GHAPDzB-</w:t>
      </w:r>
      <w:r w:rsidR="00054425">
        <w:rPr>
          <w:rFonts w:ascii="GHEA Grapalat" w:hAnsi="GHEA Grapalat"/>
          <w:i/>
          <w:sz w:val="22"/>
          <w:szCs w:val="22"/>
        </w:rPr>
        <w:t>21/172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A1498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14988">
        <w:trPr>
          <w:trHeight w:val="20"/>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62145">
        <w:rPr>
          <w:rFonts w:ascii="GHEA Grapalat" w:hAnsi="GHEA Grapalat"/>
          <w:b/>
          <w:sz w:val="24"/>
          <w:szCs w:val="24"/>
        </w:rPr>
        <w:t>EQ-GHAPDzB-</w:t>
      </w:r>
      <w:r w:rsidR="00054425">
        <w:rPr>
          <w:rFonts w:ascii="GHEA Grapalat" w:hAnsi="GHEA Grapalat"/>
          <w:b/>
          <w:sz w:val="24"/>
          <w:szCs w:val="24"/>
        </w:rPr>
        <w:t>21/172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263E1">
        <w:rPr>
          <w:rFonts w:ascii="GHEA Grapalat" w:hAnsi="GHEA Grapalat"/>
          <w:i/>
        </w:rPr>
        <w:t>ЗАПРОС КОТИРОВОК</w:t>
      </w:r>
      <w:r w:rsidRPr="00B138F3">
        <w:rPr>
          <w:rFonts w:ascii="GHEA Grapalat" w:hAnsi="GHEA Grapalat"/>
          <w:i/>
        </w:rPr>
        <w:br/>
        <w:t>под кодом "</w:t>
      </w:r>
      <w:r w:rsidR="00562145">
        <w:rPr>
          <w:rFonts w:ascii="GHEA Grapalat" w:hAnsi="GHEA Grapalat"/>
          <w:i/>
        </w:rPr>
        <w:t>EQ-GHAPDzB-</w:t>
      </w:r>
      <w:r w:rsidR="00054425">
        <w:rPr>
          <w:rFonts w:ascii="GHEA Grapalat" w:hAnsi="GHEA Grapalat"/>
          <w:i/>
        </w:rPr>
        <w:t>21/172</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62145">
        <w:rPr>
          <w:rFonts w:ascii="GHEA Grapalat" w:hAnsi="GHEA Grapalat"/>
          <w:b/>
          <w:sz w:val="24"/>
          <w:szCs w:val="24"/>
        </w:rPr>
        <w:t>EQ-GHAPDzB-</w:t>
      </w:r>
      <w:r w:rsidR="00054425">
        <w:rPr>
          <w:rFonts w:ascii="GHEA Grapalat" w:hAnsi="GHEA Grapalat"/>
          <w:b/>
          <w:sz w:val="24"/>
          <w:szCs w:val="24"/>
        </w:rPr>
        <w:t>21/172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77331A" w:rsidRPr="0077331A">
        <w:rPr>
          <w:rFonts w:ascii="GHEA Grapalat" w:hAnsi="GHEA Grapalat"/>
        </w:rPr>
        <w:t>1</w:t>
      </w:r>
      <w:r w:rsidR="00BB64F3">
        <w:rPr>
          <w:rFonts w:ascii="GHEA Grapalat" w:hAnsi="GHEA Grapalat"/>
          <w:lang w:val="hy-AM"/>
        </w:rPr>
        <w:t>5</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BB64F3">
        <w:rPr>
          <w:rFonts w:ascii="GHEA Grapalat" w:hAnsi="GHEA Grapalat"/>
          <w:lang w:val="hy-AM"/>
        </w:rPr>
        <w:t>3</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92987" w:rsidRPr="00092987" w:rsidRDefault="00092987" w:rsidP="00B46D58">
      <w:pPr>
        <w:widowControl w:val="0"/>
        <w:spacing w:after="160"/>
        <w:jc w:val="center"/>
        <w:rPr>
          <w:rFonts w:ascii="GHEA Grapalat" w:hAnsi="GHEA Grapalat"/>
          <w:b/>
        </w:rPr>
      </w:pPr>
      <w:r w:rsidRPr="00092987">
        <w:rPr>
          <w:rFonts w:ascii="GHEA Grapalat" w:hAnsi="GHEA Grapalat"/>
          <w:b/>
        </w:rPr>
        <w:t>Экономическая классификация статьи  5122</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94"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1540"/>
        <w:gridCol w:w="1450"/>
        <w:gridCol w:w="4950"/>
        <w:gridCol w:w="1000"/>
        <w:gridCol w:w="1065"/>
        <w:gridCol w:w="1125"/>
        <w:gridCol w:w="1057"/>
        <w:gridCol w:w="1420"/>
        <w:gridCol w:w="1667"/>
      </w:tblGrid>
      <w:tr w:rsidR="00596ED2" w:rsidRPr="00ED4E94" w:rsidTr="00596ED2">
        <w:trPr>
          <w:trHeight w:val="20"/>
        </w:trPr>
        <w:tc>
          <w:tcPr>
            <w:tcW w:w="520" w:type="dxa"/>
            <w:vMerge w:val="restart"/>
            <w:shd w:val="clear" w:color="auto" w:fill="auto"/>
            <w:vAlign w:val="center"/>
            <w:hideMark/>
          </w:tcPr>
          <w:p w:rsidR="00596ED2" w:rsidRPr="00ED4E94" w:rsidRDefault="00596ED2" w:rsidP="00CC3683">
            <w:pPr>
              <w:jc w:val="center"/>
              <w:rPr>
                <w:rFonts w:ascii="GHEA Grapalat" w:hAnsi="GHEA Grapalat" w:cs="Courier New"/>
                <w:b/>
                <w:bCs/>
                <w:i/>
                <w:iCs/>
                <w:color w:val="000000"/>
                <w:sz w:val="14"/>
                <w:szCs w:val="14"/>
              </w:rPr>
            </w:pPr>
            <w:r w:rsidRPr="00ED4E94">
              <w:rPr>
                <w:rFonts w:ascii="GHEA Grapalat" w:hAnsi="GHEA Grapalat" w:cs="Sylfaen"/>
                <w:b/>
                <w:bCs/>
                <w:i/>
                <w:iCs/>
                <w:color w:val="000000"/>
                <w:sz w:val="14"/>
                <w:szCs w:val="14"/>
              </w:rPr>
              <w:t>Չ</w:t>
            </w:r>
            <w:r w:rsidRPr="00ED4E94">
              <w:rPr>
                <w:rFonts w:ascii="GHEA Grapalat" w:hAnsi="GHEA Grapalat" w:cs="Courier New"/>
                <w:b/>
                <w:bCs/>
                <w:i/>
                <w:iCs/>
                <w:color w:val="000000"/>
                <w:sz w:val="14"/>
                <w:szCs w:val="14"/>
              </w:rPr>
              <w:t>/</w:t>
            </w:r>
            <w:r w:rsidRPr="00ED4E94">
              <w:rPr>
                <w:rFonts w:ascii="GHEA Grapalat" w:hAnsi="GHEA Grapalat" w:cs="Sylfaen"/>
                <w:b/>
                <w:bCs/>
                <w:i/>
                <w:iCs/>
                <w:color w:val="000000"/>
                <w:sz w:val="14"/>
                <w:szCs w:val="14"/>
              </w:rPr>
              <w:t>Հ</w:t>
            </w:r>
          </w:p>
        </w:tc>
        <w:tc>
          <w:tcPr>
            <w:tcW w:w="1540" w:type="dxa"/>
            <w:vMerge w:val="restart"/>
            <w:shd w:val="clear" w:color="auto" w:fill="auto"/>
            <w:vAlign w:val="center"/>
            <w:hideMark/>
          </w:tcPr>
          <w:p w:rsidR="00596ED2" w:rsidRPr="00ED4E94" w:rsidRDefault="00596ED2" w:rsidP="00CC3683">
            <w:pPr>
              <w:jc w:val="center"/>
              <w:rPr>
                <w:rFonts w:ascii="GHEA Grapalat" w:hAnsi="GHEA Grapalat" w:cs="Courier New"/>
                <w:b/>
                <w:bCs/>
                <w:i/>
                <w:iCs/>
                <w:color w:val="000000"/>
                <w:sz w:val="14"/>
                <w:szCs w:val="14"/>
              </w:rPr>
            </w:pPr>
            <w:r w:rsidRPr="00ED4E94">
              <w:rPr>
                <w:rFonts w:ascii="GHEA Grapalat" w:hAnsi="GHEA Grapalat" w:cs="Courier New"/>
                <w:b/>
                <w:bCs/>
                <w:i/>
                <w:iCs/>
                <w:color w:val="000000"/>
                <w:sz w:val="14"/>
                <w:szCs w:val="14"/>
              </w:rPr>
              <w:t>международный код, как определено в плане закупок, согласно классификации GMA (CPV)</w:t>
            </w:r>
          </w:p>
        </w:tc>
        <w:tc>
          <w:tcPr>
            <w:tcW w:w="6400" w:type="dxa"/>
            <w:gridSpan w:val="2"/>
            <w:vMerge w:val="restart"/>
            <w:shd w:val="clear" w:color="auto" w:fill="auto"/>
            <w:vAlign w:val="center"/>
            <w:hideMark/>
          </w:tcPr>
          <w:p w:rsidR="00596ED2" w:rsidRPr="00ED4E94" w:rsidRDefault="00596ED2" w:rsidP="00CC3683">
            <w:pPr>
              <w:jc w:val="center"/>
              <w:rPr>
                <w:rFonts w:ascii="GHEA Grapalat" w:hAnsi="GHEA Grapalat" w:cs="Courier New"/>
                <w:b/>
                <w:bCs/>
                <w:i/>
                <w:iCs/>
                <w:color w:val="000000"/>
              </w:rPr>
            </w:pPr>
            <w:r w:rsidRPr="00ED4E94">
              <w:rPr>
                <w:rFonts w:ascii="GHEA Grapalat" w:hAnsi="GHEA Grapalat" w:cs="Courier New"/>
                <w:b/>
                <w:bCs/>
                <w:i/>
                <w:iCs/>
                <w:color w:val="000000"/>
              </w:rPr>
              <w:t>техническиехарактеристики</w:t>
            </w:r>
          </w:p>
        </w:tc>
        <w:tc>
          <w:tcPr>
            <w:tcW w:w="1000" w:type="dxa"/>
            <w:vMerge w:val="restart"/>
            <w:shd w:val="clear" w:color="auto" w:fill="auto"/>
            <w:vAlign w:val="center"/>
            <w:hideMark/>
          </w:tcPr>
          <w:p w:rsidR="00596ED2" w:rsidRPr="00ED4E94" w:rsidRDefault="00596ED2" w:rsidP="00CC3683">
            <w:pPr>
              <w:jc w:val="center"/>
              <w:rPr>
                <w:rFonts w:ascii="GHEA Grapalat" w:hAnsi="GHEA Grapalat" w:cs="Courier New"/>
                <w:b/>
                <w:bCs/>
                <w:i/>
                <w:iCs/>
                <w:color w:val="000000"/>
                <w:sz w:val="14"/>
                <w:szCs w:val="14"/>
              </w:rPr>
            </w:pPr>
            <w:r w:rsidRPr="00ED4E94">
              <w:rPr>
                <w:rFonts w:ascii="GHEA Grapalat" w:hAnsi="GHEA Grapalat" w:cs="Courier New"/>
                <w:b/>
                <w:bCs/>
                <w:i/>
                <w:iCs/>
                <w:color w:val="000000"/>
                <w:sz w:val="14"/>
                <w:szCs w:val="14"/>
              </w:rPr>
              <w:t>единицаизмерения</w:t>
            </w:r>
          </w:p>
        </w:tc>
        <w:tc>
          <w:tcPr>
            <w:tcW w:w="1065" w:type="dxa"/>
            <w:vMerge w:val="restart"/>
            <w:shd w:val="clear" w:color="auto" w:fill="auto"/>
            <w:vAlign w:val="center"/>
            <w:hideMark/>
          </w:tcPr>
          <w:p w:rsidR="00596ED2" w:rsidRPr="000D75D4" w:rsidRDefault="00596ED2" w:rsidP="00CC3683">
            <w:pPr>
              <w:jc w:val="center"/>
              <w:rPr>
                <w:rFonts w:ascii="GHEA Grapalat" w:hAnsi="GHEA Grapalat" w:cs="Courier New"/>
                <w:b/>
                <w:bCs/>
                <w:i/>
                <w:iCs/>
                <w:color w:val="000000"/>
                <w:sz w:val="14"/>
                <w:szCs w:val="14"/>
              </w:rPr>
            </w:pPr>
            <w:r w:rsidRPr="000D75D4">
              <w:rPr>
                <w:rFonts w:ascii="GHEA Grapalat" w:hAnsi="GHEA Grapalat" w:cs="Courier New"/>
                <w:b/>
                <w:bCs/>
                <w:i/>
                <w:iCs/>
                <w:color w:val="000000"/>
                <w:sz w:val="14"/>
                <w:szCs w:val="14"/>
              </w:rPr>
              <w:t xml:space="preserve"> цена за единицу</w:t>
            </w:r>
          </w:p>
          <w:p w:rsidR="00596ED2" w:rsidRPr="000D75D4" w:rsidRDefault="00596ED2" w:rsidP="00CC3683">
            <w:pPr>
              <w:jc w:val="center"/>
              <w:rPr>
                <w:rFonts w:ascii="GHEA Grapalat" w:hAnsi="GHEA Grapalat" w:cs="Courier New"/>
                <w:b/>
                <w:bCs/>
                <w:i/>
                <w:iCs/>
                <w:color w:val="000000"/>
                <w:sz w:val="14"/>
                <w:szCs w:val="14"/>
              </w:rPr>
            </w:pPr>
            <w:r w:rsidRPr="000D75D4">
              <w:rPr>
                <w:rFonts w:ascii="GHEA Grapalat" w:hAnsi="GHEA Grapalat" w:cs="Courier New"/>
                <w:b/>
                <w:bCs/>
                <w:i/>
                <w:iCs/>
                <w:color w:val="000000"/>
                <w:sz w:val="14"/>
                <w:szCs w:val="14"/>
              </w:rPr>
              <w:t>драм РА</w:t>
            </w:r>
          </w:p>
        </w:tc>
        <w:tc>
          <w:tcPr>
            <w:tcW w:w="1125" w:type="dxa"/>
            <w:vMerge w:val="restart"/>
            <w:shd w:val="clear" w:color="auto" w:fill="auto"/>
            <w:vAlign w:val="center"/>
            <w:hideMark/>
          </w:tcPr>
          <w:p w:rsidR="00596ED2" w:rsidRPr="00ED4E94" w:rsidRDefault="00596ED2" w:rsidP="00CC3683">
            <w:pPr>
              <w:jc w:val="center"/>
              <w:rPr>
                <w:rFonts w:ascii="GHEA Grapalat" w:hAnsi="GHEA Grapalat" w:cs="Courier New"/>
                <w:b/>
                <w:bCs/>
                <w:i/>
                <w:iCs/>
                <w:color w:val="000000"/>
                <w:sz w:val="14"/>
                <w:szCs w:val="14"/>
              </w:rPr>
            </w:pPr>
            <w:r w:rsidRPr="00ED4E94">
              <w:rPr>
                <w:rFonts w:ascii="GHEA Grapalat" w:hAnsi="GHEA Grapalat" w:cs="Courier New"/>
                <w:b/>
                <w:bCs/>
                <w:i/>
                <w:iCs/>
                <w:color w:val="000000"/>
                <w:sz w:val="14"/>
                <w:szCs w:val="14"/>
              </w:rPr>
              <w:t>общаястоимость</w:t>
            </w:r>
          </w:p>
          <w:p w:rsidR="00596ED2" w:rsidRPr="00ED4E94" w:rsidRDefault="00596ED2" w:rsidP="00CC3683">
            <w:pPr>
              <w:jc w:val="center"/>
              <w:rPr>
                <w:rFonts w:ascii="GHEA Grapalat" w:hAnsi="GHEA Grapalat" w:cs="Courier New"/>
                <w:b/>
                <w:bCs/>
                <w:i/>
                <w:iCs/>
                <w:color w:val="000000"/>
                <w:sz w:val="14"/>
                <w:szCs w:val="14"/>
              </w:rPr>
            </w:pPr>
            <w:r w:rsidRPr="00ED4E94">
              <w:rPr>
                <w:rFonts w:ascii="GHEA Grapalat" w:hAnsi="GHEA Grapalat" w:cs="Courier New"/>
                <w:b/>
                <w:bCs/>
                <w:i/>
                <w:iCs/>
                <w:color w:val="000000"/>
                <w:sz w:val="14"/>
                <w:szCs w:val="14"/>
              </w:rPr>
              <w:t>драм РА</w:t>
            </w:r>
          </w:p>
        </w:tc>
        <w:tc>
          <w:tcPr>
            <w:tcW w:w="1057" w:type="dxa"/>
            <w:vMerge w:val="restart"/>
            <w:shd w:val="clear" w:color="auto" w:fill="auto"/>
            <w:vAlign w:val="center"/>
            <w:hideMark/>
          </w:tcPr>
          <w:p w:rsidR="00596ED2" w:rsidRPr="00ED4E94" w:rsidRDefault="00596ED2" w:rsidP="00CC3683">
            <w:pPr>
              <w:jc w:val="center"/>
              <w:rPr>
                <w:rFonts w:ascii="GHEA Grapalat" w:hAnsi="GHEA Grapalat" w:cs="Courier New"/>
                <w:b/>
                <w:bCs/>
                <w:i/>
                <w:iCs/>
                <w:color w:val="000000"/>
                <w:sz w:val="14"/>
                <w:szCs w:val="14"/>
              </w:rPr>
            </w:pPr>
            <w:r w:rsidRPr="00ED4E94">
              <w:rPr>
                <w:rFonts w:ascii="GHEA Grapalat" w:hAnsi="GHEA Grapalat" w:cs="Courier New"/>
                <w:b/>
                <w:bCs/>
                <w:i/>
                <w:iCs/>
                <w:color w:val="000000"/>
                <w:sz w:val="14"/>
                <w:szCs w:val="14"/>
              </w:rPr>
              <w:t>общееколичество</w:t>
            </w:r>
          </w:p>
        </w:tc>
        <w:tc>
          <w:tcPr>
            <w:tcW w:w="3087" w:type="dxa"/>
            <w:gridSpan w:val="2"/>
            <w:shd w:val="clear" w:color="auto" w:fill="auto"/>
            <w:vAlign w:val="center"/>
            <w:hideMark/>
          </w:tcPr>
          <w:p w:rsidR="00596ED2" w:rsidRPr="00ED4E94" w:rsidRDefault="00596ED2" w:rsidP="00CC3683">
            <w:pPr>
              <w:jc w:val="center"/>
              <w:rPr>
                <w:rFonts w:ascii="GHEA Grapalat" w:hAnsi="GHEA Grapalat" w:cs="Courier New"/>
                <w:b/>
                <w:bCs/>
                <w:i/>
                <w:iCs/>
                <w:color w:val="000000"/>
                <w:sz w:val="16"/>
                <w:szCs w:val="16"/>
              </w:rPr>
            </w:pPr>
            <w:r w:rsidRPr="00ED4E94">
              <w:rPr>
                <w:rFonts w:ascii="GHEA Grapalat" w:hAnsi="GHEA Grapalat" w:cs="Courier New"/>
                <w:b/>
                <w:bCs/>
                <w:i/>
                <w:iCs/>
                <w:color w:val="000000"/>
                <w:sz w:val="16"/>
                <w:szCs w:val="16"/>
              </w:rPr>
              <w:t>Доставки</w:t>
            </w:r>
          </w:p>
        </w:tc>
      </w:tr>
      <w:tr w:rsidR="00596ED2" w:rsidRPr="00ED4E94" w:rsidTr="00596ED2">
        <w:trPr>
          <w:trHeight w:val="20"/>
        </w:trPr>
        <w:tc>
          <w:tcPr>
            <w:tcW w:w="520" w:type="dxa"/>
            <w:vMerge/>
            <w:vAlign w:val="center"/>
            <w:hideMark/>
          </w:tcPr>
          <w:p w:rsidR="00596ED2" w:rsidRPr="00ED4E94" w:rsidRDefault="00596ED2" w:rsidP="00CC3683">
            <w:pPr>
              <w:rPr>
                <w:rFonts w:ascii="GHEA Grapalat" w:hAnsi="GHEA Grapalat" w:cs="Courier New"/>
                <w:b/>
                <w:bCs/>
                <w:i/>
                <w:iCs/>
                <w:color w:val="000000"/>
                <w:sz w:val="14"/>
                <w:szCs w:val="14"/>
              </w:rPr>
            </w:pPr>
          </w:p>
        </w:tc>
        <w:tc>
          <w:tcPr>
            <w:tcW w:w="1540" w:type="dxa"/>
            <w:vMerge/>
            <w:vAlign w:val="center"/>
            <w:hideMark/>
          </w:tcPr>
          <w:p w:rsidR="00596ED2" w:rsidRPr="00ED4E94" w:rsidRDefault="00596ED2" w:rsidP="00CC3683">
            <w:pPr>
              <w:rPr>
                <w:rFonts w:ascii="GHEA Grapalat" w:hAnsi="GHEA Grapalat" w:cs="Courier New"/>
                <w:b/>
                <w:bCs/>
                <w:i/>
                <w:iCs/>
                <w:color w:val="000000"/>
                <w:sz w:val="14"/>
                <w:szCs w:val="14"/>
              </w:rPr>
            </w:pPr>
          </w:p>
        </w:tc>
        <w:tc>
          <w:tcPr>
            <w:tcW w:w="6400" w:type="dxa"/>
            <w:gridSpan w:val="2"/>
            <w:vMerge/>
            <w:vAlign w:val="center"/>
            <w:hideMark/>
          </w:tcPr>
          <w:p w:rsidR="00596ED2" w:rsidRPr="00ED4E94" w:rsidRDefault="00596ED2" w:rsidP="00CC3683">
            <w:pPr>
              <w:rPr>
                <w:rFonts w:ascii="GHEA Grapalat" w:hAnsi="GHEA Grapalat" w:cs="Courier New"/>
                <w:b/>
                <w:bCs/>
                <w:i/>
                <w:iCs/>
                <w:color w:val="000000"/>
              </w:rPr>
            </w:pPr>
          </w:p>
        </w:tc>
        <w:tc>
          <w:tcPr>
            <w:tcW w:w="1000" w:type="dxa"/>
            <w:vMerge/>
            <w:vAlign w:val="center"/>
            <w:hideMark/>
          </w:tcPr>
          <w:p w:rsidR="00596ED2" w:rsidRPr="00ED4E94" w:rsidRDefault="00596ED2" w:rsidP="00CC3683">
            <w:pPr>
              <w:rPr>
                <w:rFonts w:ascii="GHEA Grapalat" w:hAnsi="GHEA Grapalat" w:cs="Courier New"/>
                <w:b/>
                <w:bCs/>
                <w:i/>
                <w:iCs/>
                <w:color w:val="000000"/>
                <w:sz w:val="14"/>
                <w:szCs w:val="14"/>
              </w:rPr>
            </w:pPr>
          </w:p>
        </w:tc>
        <w:tc>
          <w:tcPr>
            <w:tcW w:w="1065" w:type="dxa"/>
            <w:vMerge/>
            <w:vAlign w:val="center"/>
            <w:hideMark/>
          </w:tcPr>
          <w:p w:rsidR="00596ED2" w:rsidRPr="00ED4E94" w:rsidRDefault="00596ED2" w:rsidP="00CC3683">
            <w:pPr>
              <w:rPr>
                <w:rFonts w:ascii="GHEA Grapalat" w:hAnsi="GHEA Grapalat" w:cs="Courier New"/>
                <w:b/>
                <w:bCs/>
                <w:i/>
                <w:iCs/>
                <w:color w:val="000000"/>
                <w:sz w:val="14"/>
                <w:szCs w:val="14"/>
              </w:rPr>
            </w:pPr>
          </w:p>
        </w:tc>
        <w:tc>
          <w:tcPr>
            <w:tcW w:w="1125" w:type="dxa"/>
            <w:vMerge/>
            <w:vAlign w:val="center"/>
            <w:hideMark/>
          </w:tcPr>
          <w:p w:rsidR="00596ED2" w:rsidRPr="00ED4E94" w:rsidRDefault="00596ED2" w:rsidP="00CC3683">
            <w:pPr>
              <w:rPr>
                <w:rFonts w:ascii="GHEA Grapalat" w:hAnsi="GHEA Grapalat" w:cs="Courier New"/>
                <w:b/>
                <w:bCs/>
                <w:i/>
                <w:iCs/>
                <w:color w:val="000000"/>
                <w:sz w:val="14"/>
                <w:szCs w:val="14"/>
              </w:rPr>
            </w:pPr>
          </w:p>
        </w:tc>
        <w:tc>
          <w:tcPr>
            <w:tcW w:w="1057" w:type="dxa"/>
            <w:vMerge/>
            <w:vAlign w:val="center"/>
            <w:hideMark/>
          </w:tcPr>
          <w:p w:rsidR="00596ED2" w:rsidRPr="00ED4E94" w:rsidRDefault="00596ED2" w:rsidP="00CC3683">
            <w:pPr>
              <w:rPr>
                <w:rFonts w:ascii="GHEA Grapalat" w:hAnsi="GHEA Grapalat" w:cs="Courier New"/>
                <w:b/>
                <w:bCs/>
                <w:i/>
                <w:iCs/>
                <w:color w:val="000000"/>
                <w:sz w:val="14"/>
                <w:szCs w:val="14"/>
              </w:rPr>
            </w:pPr>
          </w:p>
        </w:tc>
        <w:tc>
          <w:tcPr>
            <w:tcW w:w="1420" w:type="dxa"/>
            <w:shd w:val="clear" w:color="auto" w:fill="auto"/>
            <w:vAlign w:val="center"/>
            <w:hideMark/>
          </w:tcPr>
          <w:p w:rsidR="00596ED2" w:rsidRPr="00ED4E94" w:rsidRDefault="00596ED2" w:rsidP="00CC3683">
            <w:pPr>
              <w:jc w:val="center"/>
              <w:rPr>
                <w:rFonts w:ascii="GHEA Grapalat" w:hAnsi="GHEA Grapalat" w:cs="Courier New"/>
                <w:b/>
                <w:bCs/>
                <w:i/>
                <w:iCs/>
                <w:color w:val="000000"/>
                <w:sz w:val="16"/>
                <w:szCs w:val="16"/>
              </w:rPr>
            </w:pPr>
            <w:r w:rsidRPr="00ED4E94">
              <w:rPr>
                <w:rFonts w:ascii="GHEA Grapalat" w:hAnsi="GHEA Grapalat" w:cs="Courier New"/>
                <w:b/>
                <w:bCs/>
                <w:i/>
                <w:iCs/>
                <w:color w:val="000000"/>
                <w:sz w:val="16"/>
                <w:szCs w:val="16"/>
              </w:rPr>
              <w:t>адрес</w:t>
            </w:r>
          </w:p>
        </w:tc>
        <w:tc>
          <w:tcPr>
            <w:tcW w:w="1667" w:type="dxa"/>
            <w:shd w:val="clear" w:color="000000" w:fill="FFFFFF"/>
            <w:vAlign w:val="center"/>
            <w:hideMark/>
          </w:tcPr>
          <w:p w:rsidR="00596ED2" w:rsidRPr="00ED4E94" w:rsidRDefault="00596ED2" w:rsidP="00CC3683">
            <w:pPr>
              <w:jc w:val="center"/>
              <w:rPr>
                <w:rFonts w:ascii="GHEA Grapalat" w:hAnsi="GHEA Grapalat" w:cs="Courier New"/>
                <w:b/>
                <w:bCs/>
                <w:i/>
                <w:iCs/>
                <w:sz w:val="14"/>
                <w:szCs w:val="14"/>
              </w:rPr>
            </w:pPr>
            <w:r w:rsidRPr="00ED4E94">
              <w:rPr>
                <w:rFonts w:ascii="GHEA Grapalat" w:hAnsi="GHEA Grapalat" w:cs="Courier New"/>
                <w:b/>
                <w:bCs/>
                <w:i/>
                <w:iCs/>
                <w:sz w:val="14"/>
                <w:szCs w:val="14"/>
              </w:rPr>
              <w:t>крайнийсрок</w:t>
            </w:r>
          </w:p>
        </w:tc>
      </w:tr>
      <w:tr w:rsidR="00596ED2" w:rsidRPr="00ED4E94" w:rsidTr="00596ED2">
        <w:trPr>
          <w:trHeight w:val="20"/>
        </w:trPr>
        <w:tc>
          <w:tcPr>
            <w:tcW w:w="520" w:type="dxa"/>
            <w:shd w:val="clear" w:color="auto" w:fill="auto"/>
            <w:vAlign w:val="center"/>
            <w:hideMark/>
          </w:tcPr>
          <w:p w:rsidR="00596ED2" w:rsidRPr="00ED4E94" w:rsidRDefault="00596ED2" w:rsidP="00CC3683">
            <w:pPr>
              <w:jc w:val="center"/>
              <w:rPr>
                <w:rFonts w:ascii="GHEA Grapalat" w:hAnsi="GHEA Grapalat" w:cs="Courier New"/>
                <w:color w:val="000000"/>
                <w:sz w:val="18"/>
                <w:szCs w:val="18"/>
              </w:rPr>
            </w:pPr>
            <w:r w:rsidRPr="00ED4E94">
              <w:rPr>
                <w:rFonts w:ascii="GHEA Grapalat" w:hAnsi="GHEA Grapalat" w:cs="Courier New"/>
                <w:color w:val="000000"/>
                <w:sz w:val="18"/>
                <w:szCs w:val="18"/>
              </w:rPr>
              <w:t>1</w:t>
            </w:r>
          </w:p>
        </w:tc>
        <w:tc>
          <w:tcPr>
            <w:tcW w:w="1540" w:type="dxa"/>
            <w:shd w:val="clear" w:color="auto" w:fill="auto"/>
            <w:vAlign w:val="center"/>
            <w:hideMark/>
          </w:tcPr>
          <w:p w:rsidR="00596ED2" w:rsidRPr="00EB254A" w:rsidRDefault="00596ED2" w:rsidP="00CC3683">
            <w:pPr>
              <w:jc w:val="center"/>
              <w:rPr>
                <w:rFonts w:ascii="Arial Unicode" w:hAnsi="Arial Unicode"/>
                <w:color w:val="FF0000"/>
                <w:sz w:val="18"/>
                <w:szCs w:val="18"/>
              </w:rPr>
            </w:pPr>
            <w:r>
              <w:rPr>
                <w:rFonts w:ascii="Helvetica" w:hAnsi="Helvetica" w:cs="Helvetica"/>
                <w:color w:val="403931"/>
                <w:sz w:val="18"/>
                <w:szCs w:val="18"/>
                <w:shd w:val="clear" w:color="auto" w:fill="F5F5F5"/>
              </w:rPr>
              <w:t>32551170/3</w:t>
            </w:r>
          </w:p>
        </w:tc>
        <w:tc>
          <w:tcPr>
            <w:tcW w:w="1450" w:type="dxa"/>
            <w:shd w:val="clear" w:color="auto" w:fill="auto"/>
            <w:vAlign w:val="center"/>
            <w:hideMark/>
          </w:tcPr>
          <w:p w:rsidR="00596ED2" w:rsidRPr="00ED4E94" w:rsidRDefault="00596ED2" w:rsidP="00CC3683">
            <w:pPr>
              <w:jc w:val="center"/>
              <w:rPr>
                <w:rFonts w:ascii="GHEA Grapalat" w:hAnsi="GHEA Grapalat"/>
                <w:sz w:val="18"/>
                <w:szCs w:val="18"/>
              </w:rPr>
            </w:pPr>
            <w:r w:rsidRPr="00A751DB">
              <w:rPr>
                <w:rFonts w:ascii="GHEA Grapalat" w:hAnsi="GHEA Grapalat"/>
                <w:sz w:val="18"/>
                <w:szCs w:val="18"/>
              </w:rPr>
              <w:t>Телефон</w:t>
            </w:r>
            <w:r>
              <w:rPr>
                <w:rFonts w:ascii="GHEA Grapalat" w:hAnsi="GHEA Grapalat"/>
                <w:sz w:val="18"/>
                <w:szCs w:val="18"/>
              </w:rPr>
              <w:t xml:space="preserve"> /селекторный/</w:t>
            </w:r>
          </w:p>
        </w:tc>
        <w:tc>
          <w:tcPr>
            <w:tcW w:w="4950" w:type="dxa"/>
            <w:shd w:val="clear" w:color="auto" w:fill="auto"/>
            <w:vAlign w:val="center"/>
            <w:hideMark/>
          </w:tcPr>
          <w:p w:rsidR="00596ED2" w:rsidRPr="00A751DB" w:rsidRDefault="00596ED2" w:rsidP="00CC3683">
            <w:pPr>
              <w:rPr>
                <w:rFonts w:ascii="GHEA Grapalat" w:hAnsi="GHEA Grapalat"/>
                <w:color w:val="000000"/>
                <w:sz w:val="18"/>
                <w:szCs w:val="18"/>
              </w:rPr>
            </w:pPr>
            <w:r w:rsidRPr="00A751DB">
              <w:rPr>
                <w:rFonts w:ascii="GHEA Grapalat" w:hAnsi="GHEA Grapalat"/>
                <w:color w:val="000000"/>
                <w:sz w:val="18"/>
                <w:szCs w:val="18"/>
              </w:rPr>
              <w:t xml:space="preserve">12 двухцветных клавиш линии (с 6 SIP-аккаунтами), 5 XML программируемых контекстно- зависимых программных клавиш </w:t>
            </w:r>
          </w:p>
          <w:p w:rsidR="00596ED2" w:rsidRPr="00A751DB" w:rsidRDefault="00596ED2" w:rsidP="00CC3683">
            <w:pPr>
              <w:rPr>
                <w:rFonts w:ascii="GHEA Grapalat" w:hAnsi="GHEA Grapalat"/>
                <w:color w:val="000000"/>
                <w:sz w:val="18"/>
                <w:szCs w:val="18"/>
              </w:rPr>
            </w:pPr>
            <w:r w:rsidRPr="00A751DB">
              <w:rPr>
                <w:rFonts w:ascii="GHEA Grapalat" w:hAnsi="GHEA Grapalat"/>
                <w:color w:val="000000"/>
                <w:sz w:val="18"/>
                <w:szCs w:val="18"/>
              </w:rPr>
              <w:t>• 48 программируемых и настраиваемых клавиш BLF/ быстрого набора, поддержка 4 GXP2200EXT</w:t>
            </w:r>
          </w:p>
          <w:p w:rsidR="00596ED2" w:rsidRPr="00A751DB" w:rsidRDefault="00596ED2" w:rsidP="00CC3683">
            <w:pPr>
              <w:rPr>
                <w:rFonts w:ascii="GHEA Grapalat" w:hAnsi="GHEA Grapalat"/>
                <w:color w:val="000000"/>
                <w:sz w:val="18"/>
                <w:szCs w:val="18"/>
              </w:rPr>
            </w:pPr>
            <w:r w:rsidRPr="00A751DB">
              <w:rPr>
                <w:rFonts w:ascii="GHEA Grapalat" w:hAnsi="GHEA Grapalat"/>
                <w:color w:val="000000"/>
                <w:sz w:val="18"/>
                <w:szCs w:val="18"/>
              </w:rPr>
              <w:t>• Встроенный Bluetooth для синхронизации гарнитур и мобильных устройств, контактов, календарей и перевода вызовов</w:t>
            </w:r>
          </w:p>
          <w:p w:rsidR="00596ED2" w:rsidRPr="00A751DB" w:rsidRDefault="00596ED2" w:rsidP="00CC3683">
            <w:pPr>
              <w:rPr>
                <w:rFonts w:ascii="GHEA Grapalat" w:hAnsi="GHEA Grapalat"/>
                <w:color w:val="000000"/>
                <w:sz w:val="18"/>
                <w:szCs w:val="18"/>
              </w:rPr>
            </w:pPr>
            <w:r w:rsidRPr="00A751DB">
              <w:rPr>
                <w:rFonts w:ascii="GHEA Grapalat" w:hAnsi="GHEA Grapalat"/>
                <w:color w:val="000000"/>
                <w:sz w:val="18"/>
                <w:szCs w:val="18"/>
              </w:rPr>
              <w:t>• Встроенное PoE для питания устройств и обеспечения сетевого подключения</w:t>
            </w:r>
          </w:p>
          <w:p w:rsidR="00596ED2" w:rsidRPr="00A751DB" w:rsidRDefault="00596ED2" w:rsidP="00CC3683">
            <w:pPr>
              <w:rPr>
                <w:rFonts w:ascii="GHEA Grapalat" w:hAnsi="GHEA Grapalat"/>
                <w:color w:val="000000"/>
                <w:sz w:val="18"/>
                <w:szCs w:val="18"/>
              </w:rPr>
            </w:pPr>
            <w:r w:rsidRPr="00A751DB">
              <w:rPr>
                <w:rFonts w:ascii="GHEA Grapalat" w:hAnsi="GHEA Grapalat"/>
                <w:color w:val="000000"/>
                <w:sz w:val="18"/>
                <w:szCs w:val="18"/>
              </w:rPr>
              <w:t>• Поддержка EHS совместимых гарнитур Plantronics</w:t>
            </w:r>
          </w:p>
          <w:p w:rsidR="00596ED2" w:rsidRPr="00A751DB" w:rsidRDefault="00596ED2" w:rsidP="00CC3683">
            <w:pPr>
              <w:rPr>
                <w:rFonts w:ascii="GHEA Grapalat" w:hAnsi="GHEA Grapalat"/>
                <w:color w:val="000000"/>
                <w:sz w:val="18"/>
                <w:szCs w:val="18"/>
              </w:rPr>
            </w:pPr>
            <w:r w:rsidRPr="00A751DB">
              <w:rPr>
                <w:rFonts w:ascii="GHEA Grapalat" w:hAnsi="GHEA Grapalat"/>
                <w:color w:val="000000"/>
                <w:sz w:val="18"/>
                <w:szCs w:val="18"/>
              </w:rPr>
              <w:t>• Автоматическая инициализация, включающая конфигурационные файлы TR-069 и XML</w:t>
            </w:r>
          </w:p>
          <w:p w:rsidR="00596ED2" w:rsidRPr="00A751DB" w:rsidRDefault="00596ED2" w:rsidP="00CC3683">
            <w:pPr>
              <w:rPr>
                <w:rFonts w:ascii="GHEA Grapalat" w:hAnsi="GHEA Grapalat"/>
                <w:color w:val="000000"/>
                <w:sz w:val="18"/>
                <w:szCs w:val="18"/>
              </w:rPr>
            </w:pPr>
            <w:r w:rsidRPr="00A751DB">
              <w:rPr>
                <w:rFonts w:ascii="GHEA Grapalat" w:hAnsi="GHEA Grapalat"/>
                <w:color w:val="000000"/>
                <w:sz w:val="18"/>
                <w:szCs w:val="18"/>
              </w:rPr>
              <w:t>• Встроенный USB- порт для импорта и экспорта данных</w:t>
            </w:r>
          </w:p>
          <w:p w:rsidR="00596ED2" w:rsidRPr="00A751DB" w:rsidRDefault="00596ED2" w:rsidP="00CC3683">
            <w:pPr>
              <w:rPr>
                <w:rFonts w:ascii="GHEA Grapalat" w:hAnsi="GHEA Grapalat"/>
                <w:color w:val="000000"/>
                <w:sz w:val="18"/>
                <w:szCs w:val="18"/>
              </w:rPr>
            </w:pPr>
            <w:r w:rsidRPr="00A751DB">
              <w:rPr>
                <w:rFonts w:ascii="GHEA Grapalat" w:hAnsi="GHEA Grapalat"/>
                <w:color w:val="000000"/>
                <w:sz w:val="18"/>
                <w:szCs w:val="18"/>
              </w:rPr>
              <w:t>• Технологии шифрования TLS и SRTP для защиты вызовов и аккаунтов</w:t>
            </w:r>
          </w:p>
          <w:p w:rsidR="00596ED2" w:rsidRPr="003A208C" w:rsidRDefault="00596ED2" w:rsidP="00CC3683">
            <w:pPr>
              <w:rPr>
                <w:rFonts w:ascii="GHEA Grapalat" w:hAnsi="GHEA Grapalat"/>
                <w:color w:val="000000"/>
                <w:sz w:val="18"/>
                <w:szCs w:val="18"/>
              </w:rPr>
            </w:pPr>
            <w:r w:rsidRPr="00A751DB">
              <w:rPr>
                <w:rFonts w:ascii="GHEA Grapalat" w:hAnsi="GHEA Grapalat"/>
                <w:color w:val="000000"/>
                <w:sz w:val="18"/>
                <w:szCs w:val="18"/>
              </w:rPr>
              <w:t xml:space="preserve">• 5-ти сторонняя аудио конференция для удобных конференц- звонков. </w:t>
            </w:r>
          </w:p>
          <w:p w:rsidR="00596ED2" w:rsidRPr="00C42D59" w:rsidRDefault="00596ED2" w:rsidP="00CC3683">
            <w:pPr>
              <w:rPr>
                <w:rFonts w:ascii="GHEA Grapalat" w:hAnsi="GHEA Grapalat"/>
                <w:color w:val="000000"/>
                <w:sz w:val="18"/>
                <w:szCs w:val="18"/>
              </w:rPr>
            </w:pPr>
            <w:r w:rsidRPr="00C42D59">
              <w:rPr>
                <w:rFonts w:ascii="GHEA Grapalat" w:hAnsi="GHEA Grapalat"/>
                <w:color w:val="000000"/>
                <w:sz w:val="18"/>
                <w:szCs w:val="18"/>
              </w:rPr>
              <w:t xml:space="preserve">Вместе с внесёнными ссылками, понимать слова «или </w:t>
            </w:r>
            <w:r w:rsidRPr="00C42D59">
              <w:rPr>
                <w:rFonts w:ascii="GHEA Grapalat" w:hAnsi="GHEA Grapalat"/>
                <w:color w:val="000000"/>
                <w:sz w:val="18"/>
                <w:szCs w:val="18"/>
              </w:rPr>
              <w:lastRenderedPageBreak/>
              <w:t xml:space="preserve">эквивалент». </w:t>
            </w:r>
          </w:p>
          <w:p w:rsidR="00596ED2" w:rsidRPr="000E1656" w:rsidRDefault="00596ED2" w:rsidP="00CC3683">
            <w:pPr>
              <w:rPr>
                <w:rFonts w:ascii="GHEA Grapalat" w:hAnsi="GHEA Grapalat"/>
                <w:color w:val="000000"/>
                <w:sz w:val="18"/>
                <w:szCs w:val="18"/>
              </w:rPr>
            </w:pPr>
            <w:r w:rsidRPr="00C42D59">
              <w:rPr>
                <w:rFonts w:ascii="GHEA Grapalat" w:hAnsi="GHEA Grapalat"/>
                <w:color w:val="000000"/>
                <w:sz w:val="18"/>
                <w:szCs w:val="18"/>
              </w:rPr>
              <w:t xml:space="preserve">Гарантия - не менее </w:t>
            </w:r>
            <w:r w:rsidRPr="003A208C">
              <w:rPr>
                <w:rFonts w:ascii="GHEA Grapalat" w:hAnsi="GHEA Grapalat"/>
                <w:color w:val="000000"/>
                <w:sz w:val="18"/>
                <w:szCs w:val="18"/>
              </w:rPr>
              <w:t>365</w:t>
            </w:r>
            <w:r w:rsidRPr="00C42D59">
              <w:rPr>
                <w:rFonts w:ascii="GHEA Grapalat" w:hAnsi="GHEA Grapalat"/>
                <w:color w:val="000000"/>
                <w:sz w:val="18"/>
                <w:szCs w:val="18"/>
              </w:rPr>
              <w:t xml:space="preserve"> дней. Товар должен быть новым, не использованным</w:t>
            </w:r>
          </w:p>
        </w:tc>
        <w:tc>
          <w:tcPr>
            <w:tcW w:w="1000" w:type="dxa"/>
            <w:shd w:val="clear" w:color="auto" w:fill="auto"/>
            <w:vAlign w:val="center"/>
            <w:hideMark/>
          </w:tcPr>
          <w:p w:rsidR="00596ED2" w:rsidRPr="00ED4E94" w:rsidRDefault="00596ED2" w:rsidP="00CC3683">
            <w:pPr>
              <w:jc w:val="center"/>
              <w:rPr>
                <w:rFonts w:ascii="GHEA Grapalat" w:hAnsi="GHEA Grapalat"/>
                <w:iCs/>
                <w:sz w:val="20"/>
                <w:szCs w:val="20"/>
              </w:rPr>
            </w:pPr>
            <w:r w:rsidRPr="00ED4E94">
              <w:rPr>
                <w:rFonts w:ascii="GHEA Grapalat" w:hAnsi="GHEA Grapalat"/>
                <w:iCs/>
                <w:sz w:val="20"/>
                <w:szCs w:val="20"/>
              </w:rPr>
              <w:lastRenderedPageBreak/>
              <w:t>штук</w:t>
            </w:r>
          </w:p>
        </w:tc>
        <w:tc>
          <w:tcPr>
            <w:tcW w:w="106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12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057" w:type="dxa"/>
            <w:shd w:val="clear" w:color="auto" w:fill="auto"/>
            <w:vAlign w:val="center"/>
            <w:hideMark/>
          </w:tcPr>
          <w:p w:rsidR="00596ED2" w:rsidRPr="00EB254A" w:rsidRDefault="00596ED2" w:rsidP="00CC3683">
            <w:pPr>
              <w:jc w:val="center"/>
              <w:rPr>
                <w:rFonts w:ascii="Arial Unicode" w:hAnsi="Arial Unicode" w:cs="Courier New"/>
                <w:color w:val="000000"/>
                <w:sz w:val="18"/>
                <w:szCs w:val="18"/>
              </w:rPr>
            </w:pPr>
            <w:r>
              <w:rPr>
                <w:rFonts w:ascii="Arial Unicode" w:hAnsi="Arial Unicode" w:cs="Courier New"/>
                <w:color w:val="000000"/>
                <w:sz w:val="18"/>
                <w:szCs w:val="18"/>
              </w:rPr>
              <w:t>1</w:t>
            </w:r>
          </w:p>
        </w:tc>
        <w:tc>
          <w:tcPr>
            <w:tcW w:w="1420" w:type="dxa"/>
            <w:shd w:val="clear" w:color="auto" w:fill="auto"/>
            <w:vAlign w:val="center"/>
            <w:hideMark/>
          </w:tcPr>
          <w:p w:rsidR="00596ED2" w:rsidRPr="00ED4E94" w:rsidRDefault="00596ED2" w:rsidP="00CC3683">
            <w:pPr>
              <w:jc w:val="center"/>
              <w:rPr>
                <w:rFonts w:ascii="GHEA Grapalat" w:hAnsi="GHEA Grapalat" w:cs="Courier New"/>
                <w:sz w:val="18"/>
                <w:szCs w:val="18"/>
              </w:rPr>
            </w:pPr>
            <w:r w:rsidRPr="00ED4E94">
              <w:rPr>
                <w:rFonts w:ascii="GHEA Grapalat" w:hAnsi="GHEA Grapalat" w:cs="Courier New"/>
                <w:sz w:val="18"/>
                <w:szCs w:val="18"/>
              </w:rPr>
              <w:t>г. Ереван, Теряна 44</w:t>
            </w:r>
          </w:p>
        </w:tc>
        <w:tc>
          <w:tcPr>
            <w:tcW w:w="1667" w:type="dxa"/>
            <w:shd w:val="clear" w:color="000000" w:fill="FFFFFF"/>
            <w:vAlign w:val="center"/>
            <w:hideMark/>
          </w:tcPr>
          <w:p w:rsidR="00596ED2" w:rsidRPr="00ED4E94" w:rsidRDefault="00596ED2" w:rsidP="00CC3683">
            <w:pPr>
              <w:jc w:val="center"/>
              <w:rPr>
                <w:rFonts w:ascii="GHEA Grapalat" w:hAnsi="GHEA Grapalat" w:cs="Courier New"/>
                <w:sz w:val="16"/>
                <w:szCs w:val="16"/>
              </w:rPr>
            </w:pPr>
            <w:r w:rsidRPr="00ED4E94">
              <w:rPr>
                <w:rFonts w:ascii="GHEA Grapalat" w:hAnsi="GHEA Grapalat" w:cs="Courier New"/>
                <w:sz w:val="16"/>
                <w:szCs w:val="16"/>
              </w:rPr>
              <w:t>Начиная с даты вступления в силу Договора до 30-ого календарного дня включительно.</w:t>
            </w:r>
          </w:p>
        </w:tc>
      </w:tr>
      <w:tr w:rsidR="00596ED2" w:rsidRPr="00ED4E94" w:rsidTr="00596ED2">
        <w:trPr>
          <w:trHeight w:val="20"/>
        </w:trPr>
        <w:tc>
          <w:tcPr>
            <w:tcW w:w="520" w:type="dxa"/>
            <w:shd w:val="clear" w:color="auto" w:fill="auto"/>
            <w:vAlign w:val="center"/>
            <w:hideMark/>
          </w:tcPr>
          <w:p w:rsidR="00596ED2" w:rsidRPr="00ED4E94" w:rsidRDefault="00596ED2" w:rsidP="00CC3683">
            <w:pPr>
              <w:jc w:val="center"/>
              <w:rPr>
                <w:rFonts w:ascii="GHEA Grapalat" w:hAnsi="GHEA Grapalat" w:cs="Courier New"/>
                <w:color w:val="000000"/>
                <w:sz w:val="18"/>
                <w:szCs w:val="18"/>
              </w:rPr>
            </w:pPr>
            <w:r w:rsidRPr="00ED4E94">
              <w:rPr>
                <w:rFonts w:ascii="GHEA Grapalat" w:hAnsi="GHEA Grapalat" w:cs="Courier New"/>
                <w:color w:val="000000"/>
                <w:sz w:val="18"/>
                <w:szCs w:val="18"/>
              </w:rPr>
              <w:lastRenderedPageBreak/>
              <w:t>2</w:t>
            </w:r>
          </w:p>
        </w:tc>
        <w:tc>
          <w:tcPr>
            <w:tcW w:w="1540" w:type="dxa"/>
            <w:shd w:val="clear" w:color="auto" w:fill="auto"/>
            <w:vAlign w:val="center"/>
            <w:hideMark/>
          </w:tcPr>
          <w:p w:rsidR="00596ED2" w:rsidRPr="00EB254A" w:rsidRDefault="00596ED2" w:rsidP="00CC3683">
            <w:pPr>
              <w:jc w:val="center"/>
              <w:rPr>
                <w:rFonts w:ascii="Helvetica" w:hAnsi="Helvetica"/>
                <w:color w:val="403931"/>
                <w:sz w:val="18"/>
                <w:szCs w:val="18"/>
                <w:shd w:val="clear" w:color="auto" w:fill="F8F3ED"/>
              </w:rPr>
            </w:pPr>
            <w:r>
              <w:rPr>
                <w:rFonts w:ascii="Helvetica" w:hAnsi="Helvetica" w:cs="Helvetica"/>
                <w:color w:val="403931"/>
                <w:sz w:val="18"/>
                <w:szCs w:val="18"/>
                <w:shd w:val="clear" w:color="auto" w:fill="F5F5F5"/>
              </w:rPr>
              <w:t>32551170/4</w:t>
            </w:r>
          </w:p>
        </w:tc>
        <w:tc>
          <w:tcPr>
            <w:tcW w:w="1450" w:type="dxa"/>
            <w:shd w:val="clear" w:color="auto" w:fill="auto"/>
            <w:vAlign w:val="center"/>
            <w:hideMark/>
          </w:tcPr>
          <w:p w:rsidR="00596ED2" w:rsidRPr="00ED4E94" w:rsidRDefault="00596ED2" w:rsidP="00CC3683">
            <w:pPr>
              <w:jc w:val="center"/>
              <w:rPr>
                <w:rFonts w:ascii="GHEA Grapalat" w:hAnsi="GHEA Grapalat"/>
                <w:sz w:val="18"/>
                <w:szCs w:val="18"/>
              </w:rPr>
            </w:pPr>
            <w:r w:rsidRPr="00A751DB">
              <w:rPr>
                <w:rFonts w:ascii="GHEA Grapalat" w:hAnsi="GHEA Grapalat"/>
                <w:sz w:val="18"/>
                <w:szCs w:val="18"/>
              </w:rPr>
              <w:t>Телефон</w:t>
            </w:r>
            <w:r>
              <w:rPr>
                <w:rFonts w:ascii="GHEA Grapalat" w:hAnsi="GHEA Grapalat"/>
                <w:sz w:val="18"/>
                <w:szCs w:val="18"/>
              </w:rPr>
              <w:t xml:space="preserve"> /бецпроводной/</w:t>
            </w:r>
          </w:p>
        </w:tc>
        <w:tc>
          <w:tcPr>
            <w:tcW w:w="4950" w:type="dxa"/>
            <w:shd w:val="clear" w:color="auto" w:fill="auto"/>
            <w:vAlign w:val="center"/>
            <w:hideMark/>
          </w:tcPr>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Комплектация-база, трубка</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Рабочая частота-1880-1900 МГц</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Стандарт DECT-есть</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GAP-есть</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ECO-режим-есть</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Дисплей-на трубке, 2 строки</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Подсветка кнопок на трубке-есть</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Функциональные возможности АОН-есть</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Голосовой АОН-есть</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Caller ID-есть</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Журнал вызовов-на 50 номеров</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Черный/белый список-есть</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Громкая связь (спикерфон)-есть</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Внутренняя связь (интерком) между несколькими трубками-есть</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Конференц-связь (между базой, трубкой/трубками и внешним абонентом)-есть</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Количество трубок, подключаемых к одной базе-6</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Ускоренный набор-6 телефонных номеров</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Встроенная телефонная книга-есть, на 120 номеров</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Память набранных номеров-5</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Время работы трубки (режим разговора  режим ожидания) 15 / 170 ч</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Количество аккумуляторов 2-AAA</w:t>
            </w:r>
          </w:p>
          <w:p w:rsidR="00596ED2" w:rsidRPr="0076511F" w:rsidRDefault="00596ED2" w:rsidP="00CC3683">
            <w:pPr>
              <w:rPr>
                <w:rFonts w:ascii="GHEA Grapalat" w:hAnsi="GHEA Grapalat"/>
                <w:color w:val="000000"/>
                <w:sz w:val="18"/>
                <w:szCs w:val="18"/>
              </w:rPr>
            </w:pPr>
            <w:r w:rsidRPr="0076511F">
              <w:rPr>
                <w:rFonts w:ascii="GHEA Grapalat" w:hAnsi="GHEA Grapalat"/>
                <w:color w:val="000000"/>
                <w:sz w:val="18"/>
                <w:szCs w:val="18"/>
              </w:rPr>
              <w:t>Тип аккумулятора-Ni-MH</w:t>
            </w:r>
          </w:p>
          <w:p w:rsidR="00596ED2" w:rsidRPr="00A0411B" w:rsidRDefault="00596ED2" w:rsidP="00CC3683">
            <w:pPr>
              <w:rPr>
                <w:rFonts w:ascii="GHEA Grapalat" w:hAnsi="GHEA Grapalat"/>
                <w:color w:val="000000"/>
                <w:sz w:val="18"/>
                <w:szCs w:val="18"/>
              </w:rPr>
            </w:pPr>
            <w:r w:rsidRPr="0076511F">
              <w:rPr>
                <w:rFonts w:ascii="GHEA Grapalat" w:hAnsi="GHEA Grapalat"/>
                <w:color w:val="000000"/>
                <w:sz w:val="18"/>
                <w:szCs w:val="18"/>
              </w:rPr>
              <w:t>Блокировка клавиатуры от случайного нажатия, начало разговора нажатием любой кнопки, ответ поднятием трубки с базы, ночной режим, отключение микрофона</w:t>
            </w:r>
          </w:p>
          <w:p w:rsidR="00596ED2" w:rsidRPr="000E1656" w:rsidRDefault="00596ED2" w:rsidP="00CC3683">
            <w:pPr>
              <w:rPr>
                <w:rFonts w:ascii="GHEA Grapalat" w:hAnsi="GHEA Grapalat"/>
                <w:color w:val="000000"/>
                <w:sz w:val="18"/>
                <w:szCs w:val="18"/>
              </w:rPr>
            </w:pPr>
            <w:r w:rsidRPr="00A0411B">
              <w:rPr>
                <w:rFonts w:ascii="GHEA Grapalat" w:hAnsi="GHEA Grapalat"/>
                <w:color w:val="000000"/>
                <w:sz w:val="18"/>
                <w:szCs w:val="18"/>
              </w:rPr>
              <w:t>Полифонические мелодии</w:t>
            </w:r>
          </w:p>
          <w:p w:rsidR="00596ED2" w:rsidRPr="00C42D59" w:rsidRDefault="00596ED2" w:rsidP="00CC3683">
            <w:pPr>
              <w:rPr>
                <w:rFonts w:ascii="GHEA Grapalat" w:hAnsi="GHEA Grapalat"/>
                <w:color w:val="000000"/>
                <w:sz w:val="18"/>
                <w:szCs w:val="18"/>
              </w:rPr>
            </w:pPr>
            <w:r w:rsidRPr="00C42D59">
              <w:rPr>
                <w:rFonts w:ascii="GHEA Grapalat" w:hAnsi="GHEA Grapalat"/>
                <w:color w:val="000000"/>
                <w:sz w:val="18"/>
                <w:szCs w:val="18"/>
              </w:rPr>
              <w:t xml:space="preserve">Вместе с внесёнными ссылками, понимать слова «или эквивалент». </w:t>
            </w:r>
          </w:p>
          <w:p w:rsidR="00596ED2" w:rsidRPr="000E1656" w:rsidRDefault="00596ED2" w:rsidP="00CC3683">
            <w:pPr>
              <w:rPr>
                <w:rFonts w:ascii="GHEA Grapalat" w:hAnsi="GHEA Grapalat"/>
                <w:color w:val="000000"/>
                <w:sz w:val="18"/>
                <w:szCs w:val="18"/>
              </w:rPr>
            </w:pPr>
            <w:r w:rsidRPr="00C42D59">
              <w:rPr>
                <w:rFonts w:ascii="GHEA Grapalat" w:hAnsi="GHEA Grapalat"/>
                <w:color w:val="000000"/>
                <w:sz w:val="18"/>
                <w:szCs w:val="18"/>
              </w:rPr>
              <w:t xml:space="preserve">Гарантия - не менее </w:t>
            </w:r>
            <w:r w:rsidRPr="003A208C">
              <w:rPr>
                <w:rFonts w:ascii="GHEA Grapalat" w:hAnsi="GHEA Grapalat"/>
                <w:color w:val="000000"/>
                <w:sz w:val="18"/>
                <w:szCs w:val="18"/>
              </w:rPr>
              <w:t>365</w:t>
            </w:r>
            <w:r w:rsidRPr="00C42D59">
              <w:rPr>
                <w:rFonts w:ascii="GHEA Grapalat" w:hAnsi="GHEA Grapalat"/>
                <w:color w:val="000000"/>
                <w:sz w:val="18"/>
                <w:szCs w:val="18"/>
              </w:rPr>
              <w:t xml:space="preserve"> дней. Товар должен быть новым, не использованным</w:t>
            </w:r>
          </w:p>
        </w:tc>
        <w:tc>
          <w:tcPr>
            <w:tcW w:w="1000" w:type="dxa"/>
            <w:shd w:val="clear" w:color="auto" w:fill="auto"/>
            <w:vAlign w:val="center"/>
            <w:hideMark/>
          </w:tcPr>
          <w:p w:rsidR="00596ED2" w:rsidRPr="00ED4E94" w:rsidRDefault="00596ED2" w:rsidP="00CC3683">
            <w:pPr>
              <w:jc w:val="center"/>
              <w:rPr>
                <w:rFonts w:ascii="GHEA Grapalat" w:hAnsi="GHEA Grapalat"/>
                <w:sz w:val="18"/>
                <w:szCs w:val="18"/>
              </w:rPr>
            </w:pPr>
            <w:r w:rsidRPr="00ED4E94">
              <w:rPr>
                <w:rFonts w:ascii="GHEA Grapalat" w:hAnsi="GHEA Grapalat"/>
                <w:sz w:val="18"/>
                <w:szCs w:val="18"/>
              </w:rPr>
              <w:t>штук</w:t>
            </w:r>
          </w:p>
        </w:tc>
        <w:tc>
          <w:tcPr>
            <w:tcW w:w="106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12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057" w:type="dxa"/>
            <w:shd w:val="clear" w:color="auto" w:fill="auto"/>
            <w:vAlign w:val="center"/>
            <w:hideMark/>
          </w:tcPr>
          <w:p w:rsidR="00596ED2" w:rsidRPr="00EB254A" w:rsidRDefault="00596ED2" w:rsidP="00CC3683">
            <w:pPr>
              <w:jc w:val="center"/>
              <w:rPr>
                <w:rFonts w:ascii="Arial Unicode" w:hAnsi="Arial Unicode" w:cs="Courier New"/>
                <w:color w:val="000000"/>
                <w:sz w:val="18"/>
                <w:szCs w:val="18"/>
              </w:rPr>
            </w:pPr>
            <w:r>
              <w:rPr>
                <w:rFonts w:ascii="Arial Unicode" w:hAnsi="Arial Unicode" w:cs="Courier New"/>
                <w:color w:val="000000"/>
                <w:sz w:val="18"/>
                <w:szCs w:val="18"/>
              </w:rPr>
              <w:t>3</w:t>
            </w:r>
          </w:p>
        </w:tc>
        <w:tc>
          <w:tcPr>
            <w:tcW w:w="1420" w:type="dxa"/>
            <w:shd w:val="clear" w:color="auto" w:fill="auto"/>
            <w:vAlign w:val="center"/>
            <w:hideMark/>
          </w:tcPr>
          <w:p w:rsidR="00596ED2" w:rsidRPr="00ED4E94" w:rsidRDefault="00596ED2" w:rsidP="00CC3683">
            <w:pPr>
              <w:jc w:val="center"/>
              <w:rPr>
                <w:rFonts w:ascii="GHEA Grapalat" w:hAnsi="GHEA Grapalat" w:cs="Courier New"/>
                <w:color w:val="000000"/>
                <w:sz w:val="18"/>
                <w:szCs w:val="18"/>
              </w:rPr>
            </w:pPr>
            <w:r w:rsidRPr="00ED4E94">
              <w:rPr>
                <w:rFonts w:ascii="GHEA Grapalat" w:hAnsi="GHEA Grapalat" w:cs="Courier New"/>
                <w:color w:val="000000"/>
                <w:sz w:val="18"/>
                <w:szCs w:val="18"/>
              </w:rPr>
              <w:t>г.Ереван, Теряна 44</w:t>
            </w:r>
          </w:p>
        </w:tc>
        <w:tc>
          <w:tcPr>
            <w:tcW w:w="1667" w:type="dxa"/>
            <w:shd w:val="clear" w:color="000000" w:fill="FFFFFF"/>
            <w:vAlign w:val="center"/>
            <w:hideMark/>
          </w:tcPr>
          <w:p w:rsidR="00596ED2" w:rsidRPr="00ED4E94" w:rsidRDefault="00596ED2" w:rsidP="00CC3683">
            <w:pPr>
              <w:jc w:val="center"/>
              <w:rPr>
                <w:rFonts w:ascii="GHEA Grapalat" w:hAnsi="GHEA Grapalat" w:cs="Courier New"/>
                <w:sz w:val="16"/>
                <w:szCs w:val="16"/>
              </w:rPr>
            </w:pPr>
            <w:r w:rsidRPr="00ED4E94">
              <w:rPr>
                <w:rFonts w:ascii="GHEA Grapalat" w:hAnsi="GHEA Grapalat" w:cs="Courier New"/>
                <w:sz w:val="16"/>
                <w:szCs w:val="16"/>
              </w:rPr>
              <w:t>Начиная с даты вступления в силу Договора до 30-ого календарного дня включительно.</w:t>
            </w:r>
          </w:p>
        </w:tc>
      </w:tr>
      <w:tr w:rsidR="00596ED2" w:rsidRPr="00ED4E94" w:rsidTr="00596ED2">
        <w:trPr>
          <w:trHeight w:val="20"/>
        </w:trPr>
        <w:tc>
          <w:tcPr>
            <w:tcW w:w="520" w:type="dxa"/>
            <w:shd w:val="clear" w:color="auto" w:fill="auto"/>
            <w:vAlign w:val="center"/>
            <w:hideMark/>
          </w:tcPr>
          <w:p w:rsidR="00596ED2" w:rsidRPr="00ED4E94" w:rsidRDefault="00596ED2" w:rsidP="00CC3683">
            <w:pPr>
              <w:jc w:val="center"/>
              <w:rPr>
                <w:rFonts w:ascii="GHEA Grapalat" w:hAnsi="GHEA Grapalat" w:cs="Courier New"/>
                <w:color w:val="000000"/>
                <w:sz w:val="18"/>
                <w:szCs w:val="18"/>
              </w:rPr>
            </w:pPr>
            <w:r w:rsidRPr="00ED4E94">
              <w:rPr>
                <w:rFonts w:ascii="GHEA Grapalat" w:hAnsi="GHEA Grapalat" w:cs="Courier New"/>
                <w:color w:val="000000"/>
                <w:sz w:val="18"/>
                <w:szCs w:val="18"/>
              </w:rPr>
              <w:t>3</w:t>
            </w:r>
          </w:p>
        </w:tc>
        <w:tc>
          <w:tcPr>
            <w:tcW w:w="1540" w:type="dxa"/>
            <w:shd w:val="clear" w:color="auto" w:fill="auto"/>
            <w:vAlign w:val="center"/>
            <w:hideMark/>
          </w:tcPr>
          <w:p w:rsidR="00596ED2" w:rsidRPr="00EB254A" w:rsidRDefault="00596ED2" w:rsidP="00CC3683">
            <w:pPr>
              <w:jc w:val="center"/>
              <w:rPr>
                <w:rFonts w:ascii="Arial Unicode" w:hAnsi="Arial Unicode"/>
                <w:color w:val="FF0000"/>
                <w:sz w:val="16"/>
                <w:szCs w:val="16"/>
              </w:rPr>
            </w:pPr>
            <w:r>
              <w:rPr>
                <w:rFonts w:ascii="Helvetica" w:hAnsi="Helvetica" w:cs="Helvetica"/>
                <w:color w:val="403931"/>
                <w:sz w:val="18"/>
                <w:szCs w:val="18"/>
                <w:shd w:val="clear" w:color="auto" w:fill="F5F5F5"/>
              </w:rPr>
              <w:t>32551160/15</w:t>
            </w:r>
          </w:p>
        </w:tc>
        <w:tc>
          <w:tcPr>
            <w:tcW w:w="1450" w:type="dxa"/>
            <w:shd w:val="clear" w:color="auto" w:fill="auto"/>
            <w:vAlign w:val="center"/>
            <w:hideMark/>
          </w:tcPr>
          <w:p w:rsidR="00596ED2" w:rsidRPr="00ED4E94" w:rsidRDefault="00596ED2" w:rsidP="00CC3683">
            <w:pPr>
              <w:jc w:val="center"/>
              <w:rPr>
                <w:rFonts w:ascii="GHEA Grapalat" w:hAnsi="GHEA Grapalat"/>
                <w:sz w:val="18"/>
                <w:szCs w:val="18"/>
              </w:rPr>
            </w:pPr>
            <w:r>
              <w:rPr>
                <w:rFonts w:ascii="GHEA Grapalat" w:hAnsi="GHEA Grapalat"/>
                <w:sz w:val="18"/>
                <w:szCs w:val="18"/>
              </w:rPr>
              <w:t>Телефон проводной</w:t>
            </w:r>
          </w:p>
        </w:tc>
        <w:tc>
          <w:tcPr>
            <w:tcW w:w="4950" w:type="dxa"/>
            <w:shd w:val="clear" w:color="auto" w:fill="auto"/>
            <w:vAlign w:val="center"/>
            <w:hideMark/>
          </w:tcPr>
          <w:p w:rsidR="00596ED2" w:rsidRPr="00A920FE" w:rsidRDefault="00596ED2" w:rsidP="00CC3683">
            <w:pPr>
              <w:rPr>
                <w:rFonts w:ascii="GHEA Grapalat" w:hAnsi="GHEA Grapalat"/>
                <w:color w:val="000000"/>
                <w:sz w:val="18"/>
                <w:szCs w:val="18"/>
              </w:rPr>
            </w:pPr>
            <w:r w:rsidRPr="00A920FE">
              <w:rPr>
                <w:rFonts w:ascii="GHEA Grapalat" w:hAnsi="GHEA Grapalat"/>
                <w:color w:val="000000"/>
                <w:sz w:val="18"/>
                <w:szCs w:val="18"/>
              </w:rPr>
              <w:t>Panasonic KX-TS2350RUT или аналогичный</w:t>
            </w:r>
          </w:p>
          <w:p w:rsidR="00596ED2" w:rsidRPr="00C500F5" w:rsidRDefault="00596ED2" w:rsidP="00CC3683">
            <w:pPr>
              <w:rPr>
                <w:rFonts w:ascii="GHEA Grapalat" w:hAnsi="GHEA Grapalat"/>
                <w:color w:val="000000"/>
                <w:sz w:val="18"/>
                <w:szCs w:val="18"/>
              </w:rPr>
            </w:pPr>
            <w:r w:rsidRPr="00A920FE">
              <w:rPr>
                <w:rFonts w:ascii="GHEA Grapalat" w:hAnsi="GHEA Grapalat"/>
                <w:color w:val="000000"/>
                <w:sz w:val="18"/>
                <w:szCs w:val="18"/>
              </w:rPr>
              <w:t>Товар должен быть новым, неиспользованным. Гарантийный срок: 365 дней</w:t>
            </w:r>
          </w:p>
        </w:tc>
        <w:tc>
          <w:tcPr>
            <w:tcW w:w="1000" w:type="dxa"/>
            <w:shd w:val="clear" w:color="auto" w:fill="auto"/>
            <w:vAlign w:val="center"/>
            <w:hideMark/>
          </w:tcPr>
          <w:p w:rsidR="00596ED2" w:rsidRPr="00ED4E94" w:rsidRDefault="00596ED2" w:rsidP="00CC3683">
            <w:pPr>
              <w:jc w:val="center"/>
              <w:rPr>
                <w:rFonts w:ascii="GHEA Grapalat" w:hAnsi="GHEA Grapalat"/>
                <w:sz w:val="18"/>
                <w:szCs w:val="18"/>
              </w:rPr>
            </w:pPr>
            <w:r w:rsidRPr="00ED4E94">
              <w:rPr>
                <w:rFonts w:ascii="GHEA Grapalat" w:hAnsi="GHEA Grapalat"/>
                <w:sz w:val="18"/>
                <w:szCs w:val="18"/>
              </w:rPr>
              <w:t>штук</w:t>
            </w:r>
          </w:p>
        </w:tc>
        <w:tc>
          <w:tcPr>
            <w:tcW w:w="106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12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057" w:type="dxa"/>
            <w:shd w:val="clear" w:color="auto" w:fill="auto"/>
            <w:vAlign w:val="center"/>
            <w:hideMark/>
          </w:tcPr>
          <w:p w:rsidR="00596ED2" w:rsidRPr="00EB254A" w:rsidRDefault="00596ED2" w:rsidP="00CC3683">
            <w:pPr>
              <w:jc w:val="center"/>
              <w:rPr>
                <w:rFonts w:ascii="Arial Unicode" w:hAnsi="Arial Unicode" w:cs="Courier New"/>
                <w:color w:val="000000"/>
                <w:sz w:val="18"/>
                <w:szCs w:val="18"/>
              </w:rPr>
            </w:pPr>
            <w:r>
              <w:rPr>
                <w:rFonts w:ascii="Arial Unicode" w:hAnsi="Arial Unicode" w:cs="Courier New"/>
                <w:color w:val="000000"/>
                <w:sz w:val="18"/>
                <w:szCs w:val="18"/>
              </w:rPr>
              <w:t>18</w:t>
            </w:r>
          </w:p>
        </w:tc>
        <w:tc>
          <w:tcPr>
            <w:tcW w:w="1420" w:type="dxa"/>
            <w:shd w:val="clear" w:color="auto" w:fill="auto"/>
            <w:vAlign w:val="center"/>
            <w:hideMark/>
          </w:tcPr>
          <w:p w:rsidR="00596ED2" w:rsidRPr="00ED4E94" w:rsidRDefault="00596ED2" w:rsidP="00CC3683">
            <w:pPr>
              <w:jc w:val="center"/>
              <w:rPr>
                <w:rFonts w:ascii="GHEA Grapalat" w:hAnsi="GHEA Grapalat" w:cs="Courier New"/>
                <w:sz w:val="18"/>
                <w:szCs w:val="18"/>
              </w:rPr>
            </w:pPr>
            <w:r w:rsidRPr="00ED4E94">
              <w:rPr>
                <w:rFonts w:ascii="GHEA Grapalat" w:hAnsi="GHEA Grapalat" w:cs="Courier New"/>
                <w:sz w:val="18"/>
                <w:szCs w:val="18"/>
              </w:rPr>
              <w:t>г.Ереван, Теряна 44</w:t>
            </w:r>
          </w:p>
        </w:tc>
        <w:tc>
          <w:tcPr>
            <w:tcW w:w="1667" w:type="dxa"/>
            <w:shd w:val="clear" w:color="000000" w:fill="FFFFFF"/>
            <w:vAlign w:val="center"/>
            <w:hideMark/>
          </w:tcPr>
          <w:p w:rsidR="00596ED2" w:rsidRPr="00ED4E94" w:rsidRDefault="00596ED2" w:rsidP="00CC3683">
            <w:pPr>
              <w:jc w:val="center"/>
              <w:rPr>
                <w:rFonts w:ascii="GHEA Grapalat" w:hAnsi="GHEA Grapalat" w:cs="Courier New"/>
                <w:sz w:val="16"/>
                <w:szCs w:val="16"/>
              </w:rPr>
            </w:pPr>
            <w:r w:rsidRPr="00ED4E94">
              <w:rPr>
                <w:rFonts w:ascii="GHEA Grapalat" w:hAnsi="GHEA Grapalat" w:cs="Courier New"/>
                <w:sz w:val="16"/>
                <w:szCs w:val="16"/>
              </w:rPr>
              <w:t>Начиная с даты вступления в силу Договора до 30-ого календарного дня включительно.</w:t>
            </w:r>
          </w:p>
        </w:tc>
      </w:tr>
      <w:tr w:rsidR="00596ED2" w:rsidRPr="00ED4E94" w:rsidTr="00596ED2">
        <w:trPr>
          <w:trHeight w:val="20"/>
        </w:trPr>
        <w:tc>
          <w:tcPr>
            <w:tcW w:w="520" w:type="dxa"/>
            <w:shd w:val="clear" w:color="auto" w:fill="auto"/>
            <w:vAlign w:val="center"/>
            <w:hideMark/>
          </w:tcPr>
          <w:p w:rsidR="00596ED2" w:rsidRPr="00ED4E94" w:rsidRDefault="00596ED2" w:rsidP="00CC3683">
            <w:pPr>
              <w:jc w:val="center"/>
              <w:rPr>
                <w:rFonts w:ascii="GHEA Grapalat" w:hAnsi="GHEA Grapalat" w:cs="Courier New"/>
                <w:color w:val="000000"/>
                <w:sz w:val="18"/>
                <w:szCs w:val="18"/>
              </w:rPr>
            </w:pPr>
            <w:r w:rsidRPr="00ED4E94">
              <w:rPr>
                <w:rFonts w:ascii="GHEA Grapalat" w:hAnsi="GHEA Grapalat" w:cs="Courier New"/>
                <w:color w:val="000000"/>
                <w:sz w:val="18"/>
                <w:szCs w:val="18"/>
              </w:rPr>
              <w:t>4</w:t>
            </w:r>
          </w:p>
        </w:tc>
        <w:tc>
          <w:tcPr>
            <w:tcW w:w="1540" w:type="dxa"/>
            <w:shd w:val="clear" w:color="auto" w:fill="auto"/>
            <w:vAlign w:val="center"/>
            <w:hideMark/>
          </w:tcPr>
          <w:p w:rsidR="00596ED2" w:rsidRPr="00EB254A" w:rsidRDefault="00596ED2" w:rsidP="00CC3683">
            <w:pPr>
              <w:jc w:val="center"/>
              <w:rPr>
                <w:rFonts w:ascii="Arial Unicode" w:hAnsi="Arial Unicode"/>
                <w:color w:val="FF0000"/>
                <w:sz w:val="16"/>
                <w:szCs w:val="16"/>
              </w:rPr>
            </w:pPr>
            <w:r>
              <w:rPr>
                <w:rFonts w:ascii="Helvetica" w:hAnsi="Helvetica" w:cs="Helvetica"/>
                <w:color w:val="403931"/>
                <w:sz w:val="18"/>
                <w:szCs w:val="18"/>
                <w:shd w:val="clear" w:color="auto" w:fill="F5F5F5"/>
              </w:rPr>
              <w:t>32551160/16</w:t>
            </w:r>
          </w:p>
        </w:tc>
        <w:tc>
          <w:tcPr>
            <w:tcW w:w="1450" w:type="dxa"/>
            <w:shd w:val="clear" w:color="auto" w:fill="auto"/>
            <w:vAlign w:val="center"/>
            <w:hideMark/>
          </w:tcPr>
          <w:p w:rsidR="00596ED2" w:rsidRPr="00ED4E94" w:rsidRDefault="00596ED2" w:rsidP="00CC3683">
            <w:pPr>
              <w:jc w:val="center"/>
              <w:rPr>
                <w:rFonts w:ascii="GHEA Grapalat" w:hAnsi="GHEA Grapalat"/>
                <w:sz w:val="18"/>
                <w:szCs w:val="18"/>
              </w:rPr>
            </w:pPr>
            <w:r>
              <w:rPr>
                <w:rFonts w:ascii="GHEA Grapalat" w:hAnsi="GHEA Grapalat"/>
                <w:sz w:val="18"/>
                <w:szCs w:val="18"/>
              </w:rPr>
              <w:t xml:space="preserve">Телефонные </w:t>
            </w:r>
            <w:r>
              <w:rPr>
                <w:rFonts w:ascii="GHEA Grapalat" w:hAnsi="GHEA Grapalat"/>
                <w:sz w:val="18"/>
                <w:szCs w:val="18"/>
              </w:rPr>
              <w:lastRenderedPageBreak/>
              <w:t>приборы / сотовый телефон/</w:t>
            </w:r>
          </w:p>
        </w:tc>
        <w:tc>
          <w:tcPr>
            <w:tcW w:w="4950" w:type="dxa"/>
            <w:shd w:val="clear" w:color="auto" w:fill="auto"/>
            <w:vAlign w:val="center"/>
            <w:hideMark/>
          </w:tcPr>
          <w:p w:rsidR="00596ED2" w:rsidRPr="0008286B" w:rsidRDefault="00596ED2" w:rsidP="00CC3683">
            <w:pPr>
              <w:rPr>
                <w:rFonts w:ascii="GHEA Grapalat" w:hAnsi="GHEA Grapalat"/>
                <w:color w:val="000000"/>
                <w:sz w:val="18"/>
                <w:szCs w:val="18"/>
              </w:rPr>
            </w:pPr>
            <w:r w:rsidRPr="0008286B">
              <w:rPr>
                <w:rFonts w:ascii="GHEA Grapalat" w:hAnsi="GHEA Grapalat"/>
                <w:color w:val="000000"/>
                <w:sz w:val="18"/>
                <w:szCs w:val="18"/>
              </w:rPr>
              <w:lastRenderedPageBreak/>
              <w:t>Экран - не менее 2,4 "320 х 240</w:t>
            </w:r>
          </w:p>
          <w:p w:rsidR="00596ED2" w:rsidRPr="0008286B" w:rsidRDefault="00596ED2" w:rsidP="00CC3683">
            <w:pPr>
              <w:rPr>
                <w:rFonts w:ascii="GHEA Grapalat" w:hAnsi="GHEA Grapalat"/>
                <w:color w:val="000000"/>
                <w:sz w:val="18"/>
                <w:szCs w:val="18"/>
              </w:rPr>
            </w:pPr>
            <w:r w:rsidRPr="0008286B">
              <w:rPr>
                <w:rFonts w:ascii="GHEA Grapalat" w:hAnsi="GHEA Grapalat"/>
                <w:color w:val="000000"/>
                <w:sz w:val="18"/>
                <w:szCs w:val="18"/>
              </w:rPr>
              <w:lastRenderedPageBreak/>
              <w:t>Базовая память - не менее 32 МБ</w:t>
            </w:r>
          </w:p>
          <w:p w:rsidR="00596ED2" w:rsidRPr="0008286B" w:rsidRDefault="00596ED2" w:rsidP="00CC3683">
            <w:pPr>
              <w:rPr>
                <w:rFonts w:ascii="GHEA Grapalat" w:hAnsi="GHEA Grapalat"/>
                <w:color w:val="000000"/>
                <w:sz w:val="18"/>
                <w:szCs w:val="18"/>
              </w:rPr>
            </w:pPr>
            <w:r w:rsidRPr="0008286B">
              <w:rPr>
                <w:rFonts w:ascii="GHEA Grapalat" w:hAnsi="GHEA Grapalat"/>
                <w:color w:val="000000"/>
                <w:sz w:val="18"/>
                <w:szCs w:val="18"/>
              </w:rPr>
              <w:t>Фронтальная / задняя камера - не менее 0,3 МП</w:t>
            </w:r>
          </w:p>
          <w:p w:rsidR="00596ED2" w:rsidRPr="0008286B" w:rsidRDefault="00596ED2" w:rsidP="00CC3683">
            <w:pPr>
              <w:rPr>
                <w:rFonts w:ascii="GHEA Grapalat" w:hAnsi="GHEA Grapalat"/>
                <w:color w:val="000000"/>
                <w:sz w:val="18"/>
                <w:szCs w:val="18"/>
              </w:rPr>
            </w:pPr>
            <w:r w:rsidRPr="0008286B">
              <w:rPr>
                <w:rFonts w:ascii="GHEA Grapalat" w:hAnsi="GHEA Grapalat"/>
                <w:color w:val="000000"/>
                <w:sz w:val="18"/>
                <w:szCs w:val="18"/>
              </w:rPr>
              <w:t>Сим-карта - микро-сим - 2:</w:t>
            </w:r>
          </w:p>
          <w:p w:rsidR="00596ED2" w:rsidRPr="0008286B" w:rsidRDefault="00596ED2" w:rsidP="00CC3683">
            <w:pPr>
              <w:rPr>
                <w:rFonts w:ascii="GHEA Grapalat" w:hAnsi="GHEA Grapalat"/>
                <w:color w:val="000000"/>
                <w:sz w:val="18"/>
                <w:szCs w:val="18"/>
              </w:rPr>
            </w:pPr>
            <w:r w:rsidRPr="0008286B">
              <w:rPr>
                <w:rFonts w:ascii="GHEA Grapalat" w:hAnsi="GHEA Grapalat"/>
                <w:color w:val="000000"/>
                <w:sz w:val="18"/>
                <w:szCs w:val="18"/>
              </w:rPr>
              <w:t>Аккумулятор - 970 мАч</w:t>
            </w:r>
          </w:p>
          <w:p w:rsidR="00596ED2" w:rsidRPr="00C500F5" w:rsidRDefault="00596ED2" w:rsidP="00CC3683">
            <w:pPr>
              <w:rPr>
                <w:rFonts w:ascii="GHEA Grapalat" w:hAnsi="GHEA Grapalat"/>
                <w:color w:val="000000"/>
                <w:sz w:val="18"/>
                <w:szCs w:val="18"/>
              </w:rPr>
            </w:pPr>
            <w:r w:rsidRPr="0008286B">
              <w:rPr>
                <w:rFonts w:ascii="GHEA Grapalat" w:hAnsi="GHEA Grapalat"/>
                <w:color w:val="000000"/>
                <w:sz w:val="18"/>
                <w:szCs w:val="18"/>
              </w:rPr>
              <w:t>Гарантийный срок: 365 дней</w:t>
            </w:r>
          </w:p>
        </w:tc>
        <w:tc>
          <w:tcPr>
            <w:tcW w:w="1000" w:type="dxa"/>
            <w:shd w:val="clear" w:color="auto" w:fill="auto"/>
            <w:vAlign w:val="center"/>
            <w:hideMark/>
          </w:tcPr>
          <w:p w:rsidR="00596ED2" w:rsidRPr="00ED4E94" w:rsidRDefault="00596ED2" w:rsidP="00CC3683">
            <w:pPr>
              <w:jc w:val="center"/>
              <w:rPr>
                <w:rFonts w:ascii="GHEA Grapalat" w:hAnsi="GHEA Grapalat"/>
                <w:iCs/>
                <w:sz w:val="20"/>
                <w:szCs w:val="20"/>
              </w:rPr>
            </w:pPr>
            <w:r w:rsidRPr="00ED4E94">
              <w:rPr>
                <w:rFonts w:ascii="GHEA Grapalat" w:hAnsi="GHEA Grapalat"/>
                <w:iCs/>
                <w:sz w:val="20"/>
                <w:szCs w:val="20"/>
              </w:rPr>
              <w:lastRenderedPageBreak/>
              <w:t>штук</w:t>
            </w:r>
          </w:p>
        </w:tc>
        <w:tc>
          <w:tcPr>
            <w:tcW w:w="106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12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057" w:type="dxa"/>
            <w:shd w:val="clear" w:color="auto" w:fill="auto"/>
            <w:vAlign w:val="center"/>
            <w:hideMark/>
          </w:tcPr>
          <w:p w:rsidR="00596ED2" w:rsidRPr="00EB254A" w:rsidRDefault="00596ED2" w:rsidP="00CC3683">
            <w:pPr>
              <w:jc w:val="center"/>
              <w:rPr>
                <w:rFonts w:ascii="Arial Unicode" w:hAnsi="Arial Unicode" w:cs="Courier New"/>
                <w:color w:val="000000"/>
                <w:sz w:val="18"/>
                <w:szCs w:val="18"/>
              </w:rPr>
            </w:pPr>
            <w:r>
              <w:rPr>
                <w:rFonts w:ascii="Arial Unicode" w:hAnsi="Arial Unicode" w:cs="Courier New"/>
                <w:color w:val="000000"/>
                <w:sz w:val="18"/>
                <w:szCs w:val="18"/>
              </w:rPr>
              <w:t>4</w:t>
            </w:r>
          </w:p>
        </w:tc>
        <w:tc>
          <w:tcPr>
            <w:tcW w:w="1420" w:type="dxa"/>
            <w:shd w:val="clear" w:color="auto" w:fill="auto"/>
            <w:vAlign w:val="center"/>
            <w:hideMark/>
          </w:tcPr>
          <w:p w:rsidR="00596ED2" w:rsidRPr="00ED4E94" w:rsidRDefault="00596ED2" w:rsidP="00CC3683">
            <w:pPr>
              <w:jc w:val="center"/>
              <w:rPr>
                <w:rFonts w:ascii="GHEA Grapalat" w:hAnsi="GHEA Grapalat" w:cs="Courier New"/>
                <w:sz w:val="18"/>
                <w:szCs w:val="18"/>
              </w:rPr>
            </w:pPr>
            <w:r w:rsidRPr="00ED4E94">
              <w:rPr>
                <w:rFonts w:ascii="GHEA Grapalat" w:hAnsi="GHEA Grapalat" w:cs="Courier New"/>
                <w:sz w:val="18"/>
                <w:szCs w:val="18"/>
              </w:rPr>
              <w:t xml:space="preserve">г. Ереван, </w:t>
            </w:r>
            <w:r w:rsidRPr="00ED4E94">
              <w:rPr>
                <w:rFonts w:ascii="GHEA Grapalat" w:hAnsi="GHEA Grapalat" w:cs="Courier New"/>
                <w:sz w:val="18"/>
                <w:szCs w:val="18"/>
              </w:rPr>
              <w:lastRenderedPageBreak/>
              <w:t>Теряна 44</w:t>
            </w:r>
          </w:p>
        </w:tc>
        <w:tc>
          <w:tcPr>
            <w:tcW w:w="1667" w:type="dxa"/>
            <w:shd w:val="clear" w:color="000000" w:fill="FFFFFF"/>
            <w:vAlign w:val="center"/>
            <w:hideMark/>
          </w:tcPr>
          <w:p w:rsidR="00596ED2" w:rsidRPr="00ED4E94" w:rsidRDefault="00596ED2" w:rsidP="00CC3683">
            <w:pPr>
              <w:jc w:val="center"/>
              <w:rPr>
                <w:rFonts w:ascii="GHEA Grapalat" w:hAnsi="GHEA Grapalat" w:cs="Courier New"/>
                <w:sz w:val="16"/>
                <w:szCs w:val="16"/>
              </w:rPr>
            </w:pPr>
            <w:r w:rsidRPr="00ED4E94">
              <w:rPr>
                <w:rFonts w:ascii="GHEA Grapalat" w:hAnsi="GHEA Grapalat" w:cs="Courier New"/>
                <w:sz w:val="16"/>
                <w:szCs w:val="16"/>
              </w:rPr>
              <w:lastRenderedPageBreak/>
              <w:t xml:space="preserve">Начиная с даты </w:t>
            </w:r>
            <w:r w:rsidRPr="00ED4E94">
              <w:rPr>
                <w:rFonts w:ascii="GHEA Grapalat" w:hAnsi="GHEA Grapalat" w:cs="Courier New"/>
                <w:sz w:val="16"/>
                <w:szCs w:val="16"/>
              </w:rPr>
              <w:lastRenderedPageBreak/>
              <w:t>вступления в силу Договора до 30-ого календарного дня включительно.</w:t>
            </w:r>
          </w:p>
        </w:tc>
      </w:tr>
      <w:tr w:rsidR="00596ED2" w:rsidRPr="00ED4E94" w:rsidTr="00596ED2">
        <w:trPr>
          <w:trHeight w:val="20"/>
        </w:trPr>
        <w:tc>
          <w:tcPr>
            <w:tcW w:w="520" w:type="dxa"/>
            <w:shd w:val="clear" w:color="auto" w:fill="auto"/>
            <w:vAlign w:val="center"/>
            <w:hideMark/>
          </w:tcPr>
          <w:p w:rsidR="00596ED2" w:rsidRPr="00ED4E94" w:rsidRDefault="00596ED2" w:rsidP="00CC3683">
            <w:pPr>
              <w:jc w:val="center"/>
              <w:rPr>
                <w:rFonts w:ascii="GHEA Grapalat" w:hAnsi="GHEA Grapalat" w:cs="Courier New"/>
                <w:color w:val="000000"/>
                <w:sz w:val="18"/>
                <w:szCs w:val="18"/>
              </w:rPr>
            </w:pPr>
            <w:r w:rsidRPr="00ED4E94">
              <w:rPr>
                <w:rFonts w:ascii="GHEA Grapalat" w:hAnsi="GHEA Grapalat" w:cs="Courier New"/>
                <w:color w:val="000000"/>
                <w:sz w:val="18"/>
                <w:szCs w:val="18"/>
              </w:rPr>
              <w:lastRenderedPageBreak/>
              <w:t>5</w:t>
            </w:r>
          </w:p>
        </w:tc>
        <w:tc>
          <w:tcPr>
            <w:tcW w:w="1540" w:type="dxa"/>
            <w:shd w:val="clear" w:color="auto" w:fill="auto"/>
            <w:vAlign w:val="center"/>
            <w:hideMark/>
          </w:tcPr>
          <w:p w:rsidR="00596ED2" w:rsidRPr="00FC4E5A" w:rsidRDefault="00596ED2" w:rsidP="00CC3683">
            <w:pPr>
              <w:jc w:val="center"/>
              <w:rPr>
                <w:rFonts w:ascii="Helvetica" w:hAnsi="Helvetica" w:cs="Helvetica"/>
                <w:color w:val="403931"/>
                <w:sz w:val="18"/>
                <w:szCs w:val="18"/>
                <w:shd w:val="clear" w:color="auto" w:fill="F5F5F5"/>
              </w:rPr>
            </w:pPr>
            <w:r w:rsidRPr="00FC4E5A">
              <w:rPr>
                <w:rFonts w:ascii="Helvetica" w:hAnsi="Helvetica" w:cs="Helvetica"/>
                <w:color w:val="403931"/>
                <w:sz w:val="18"/>
                <w:szCs w:val="18"/>
                <w:shd w:val="clear" w:color="auto" w:fill="F5F5F5"/>
              </w:rPr>
              <w:t>39714210/2</w:t>
            </w:r>
          </w:p>
        </w:tc>
        <w:tc>
          <w:tcPr>
            <w:tcW w:w="1450" w:type="dxa"/>
            <w:shd w:val="clear" w:color="auto" w:fill="auto"/>
            <w:vAlign w:val="center"/>
            <w:hideMark/>
          </w:tcPr>
          <w:p w:rsidR="00596ED2" w:rsidRDefault="00596ED2" w:rsidP="00CC3683">
            <w:pPr>
              <w:jc w:val="center"/>
              <w:rPr>
                <w:rFonts w:ascii="Sylfaen" w:hAnsi="Sylfaen" w:cs="Arial"/>
                <w:sz w:val="20"/>
                <w:szCs w:val="20"/>
              </w:rPr>
            </w:pPr>
            <w:r>
              <w:rPr>
                <w:rFonts w:ascii="Sylfaen" w:hAnsi="Sylfaen" w:cs="Arial"/>
                <w:sz w:val="20"/>
                <w:szCs w:val="20"/>
              </w:rPr>
              <w:t>Кондиционер</w:t>
            </w:r>
          </w:p>
        </w:tc>
        <w:tc>
          <w:tcPr>
            <w:tcW w:w="4950" w:type="dxa"/>
            <w:shd w:val="clear" w:color="auto" w:fill="auto"/>
            <w:hideMark/>
          </w:tcPr>
          <w:p w:rsidR="00596ED2" w:rsidRPr="00C42D59" w:rsidRDefault="00596ED2" w:rsidP="00CC3683">
            <w:pPr>
              <w:rPr>
                <w:rFonts w:ascii="GHEA Grapalat" w:hAnsi="GHEA Grapalat"/>
                <w:color w:val="000000"/>
                <w:sz w:val="18"/>
                <w:szCs w:val="18"/>
              </w:rPr>
            </w:pPr>
            <w:r w:rsidRPr="003A208C">
              <w:rPr>
                <w:rFonts w:ascii="Sylfaen" w:hAnsi="Sylfaen" w:cs="Arial"/>
                <w:sz w:val="18"/>
                <w:szCs w:val="18"/>
              </w:rPr>
              <w:t>Кондиционер со сплит-системой 9000 Btu, компрессор-инверторный, площадь охлаждения</w:t>
            </w:r>
            <w:r w:rsidRPr="004C4E0A">
              <w:rPr>
                <w:rFonts w:ascii="Sylfaen" w:hAnsi="Sylfaen" w:cs="Arial"/>
                <w:sz w:val="18"/>
                <w:szCs w:val="18"/>
              </w:rPr>
              <w:t xml:space="preserve">-нагрева не менее 30 м2, максимальная потребляемая мощность в режиме охлаждения 2600 Вт, в режиме обогрева - 2700 Вт, максимальное потребление энергии при обогреве - 770 Вт, при охлаждении - максимальное 825 Вт, класс энергосбережения </w:t>
            </w:r>
            <w:r>
              <w:rPr>
                <w:rFonts w:ascii="Sylfaen" w:hAnsi="Sylfaen" w:cs="Arial"/>
                <w:sz w:val="18"/>
                <w:szCs w:val="18"/>
              </w:rPr>
              <w:t>A</w:t>
            </w:r>
            <w:r w:rsidRPr="004C4E0A">
              <w:rPr>
                <w:rFonts w:ascii="Sylfaen" w:hAnsi="Sylfaen" w:cs="Arial"/>
                <w:sz w:val="18"/>
                <w:szCs w:val="18"/>
              </w:rPr>
              <w:t xml:space="preserve">, хладагент </w:t>
            </w:r>
            <w:r>
              <w:rPr>
                <w:rFonts w:ascii="Sylfaen" w:hAnsi="Sylfaen" w:cs="Arial"/>
                <w:sz w:val="18"/>
                <w:szCs w:val="18"/>
              </w:rPr>
              <w:t>R</w:t>
            </w:r>
            <w:r w:rsidRPr="004C4E0A">
              <w:rPr>
                <w:rFonts w:ascii="Sylfaen" w:hAnsi="Sylfaen" w:cs="Arial"/>
                <w:sz w:val="18"/>
                <w:szCs w:val="18"/>
              </w:rPr>
              <w:t>410</w:t>
            </w:r>
            <w:r>
              <w:rPr>
                <w:rFonts w:ascii="Sylfaen" w:hAnsi="Sylfaen" w:cs="Arial"/>
                <w:sz w:val="18"/>
                <w:szCs w:val="18"/>
              </w:rPr>
              <w:t>A</w:t>
            </w:r>
            <w:r w:rsidRPr="004C4E0A">
              <w:rPr>
                <w:rFonts w:ascii="Sylfaen" w:hAnsi="Sylfaen" w:cs="Arial"/>
                <w:sz w:val="18"/>
                <w:szCs w:val="18"/>
              </w:rPr>
              <w:t xml:space="preserve"> расход не менее 420 м3 / ч, уровень шума внутреннего блока не более 38 дБ, наружного - не более 50 дБ, напряжение питания 220-240 В / 50 Гц, внутренний и внешний блоки, класс водонепроницаемости </w:t>
            </w:r>
            <w:r>
              <w:rPr>
                <w:rFonts w:ascii="Sylfaen" w:hAnsi="Sylfaen" w:cs="Arial"/>
                <w:sz w:val="18"/>
                <w:szCs w:val="18"/>
              </w:rPr>
              <w:t>IP</w:t>
            </w:r>
            <w:r w:rsidRPr="004C4E0A">
              <w:rPr>
                <w:rFonts w:ascii="Sylfaen" w:hAnsi="Sylfaen" w:cs="Arial"/>
                <w:sz w:val="18"/>
                <w:szCs w:val="18"/>
              </w:rPr>
              <w:t xml:space="preserve">, рабочая температура наружного блока при охлаждении + 16- + 47С, горячая время: -15- + 24 </w:t>
            </w:r>
            <w:r>
              <w:rPr>
                <w:rFonts w:ascii="Sylfaen" w:hAnsi="Sylfaen" w:cs="Arial"/>
                <w:sz w:val="18"/>
                <w:szCs w:val="18"/>
              </w:rPr>
              <w:t>C</w:t>
            </w:r>
            <w:r w:rsidRPr="004C4E0A">
              <w:rPr>
                <w:rFonts w:ascii="Sylfaen" w:hAnsi="Sylfaen" w:cs="Arial"/>
                <w:sz w:val="18"/>
                <w:szCs w:val="18"/>
              </w:rPr>
              <w:t xml:space="preserve">, нагрев, охлаждение, самоочистка, режимы сушки, функция интенсивного охлаждения, </w:t>
            </w:r>
            <w:r>
              <w:rPr>
                <w:rFonts w:ascii="Sylfaen" w:hAnsi="Sylfaen" w:cs="Arial"/>
                <w:sz w:val="18"/>
                <w:szCs w:val="18"/>
              </w:rPr>
              <w:t>SLEEP</w:t>
            </w:r>
            <w:r w:rsidRPr="004C4E0A">
              <w:rPr>
                <w:rFonts w:ascii="Sylfaen" w:hAnsi="Sylfaen" w:cs="Arial"/>
                <w:sz w:val="18"/>
                <w:szCs w:val="18"/>
              </w:rPr>
              <w:t>.</w:t>
            </w:r>
            <w:r w:rsidRPr="004C4E0A">
              <w:rPr>
                <w:rFonts w:ascii="Sylfaen" w:hAnsi="Sylfaen" w:cs="Arial"/>
                <w:sz w:val="18"/>
                <w:szCs w:val="18"/>
              </w:rPr>
              <w:br/>
            </w:r>
            <w:r w:rsidRPr="00C42D59">
              <w:rPr>
                <w:rFonts w:ascii="GHEA Grapalat" w:hAnsi="GHEA Grapalat"/>
                <w:color w:val="000000"/>
                <w:sz w:val="18"/>
                <w:szCs w:val="18"/>
              </w:rPr>
              <w:t xml:space="preserve">Вместе с внесёнными ссылками, понимать слова «или эквивалент». </w:t>
            </w:r>
          </w:p>
          <w:p w:rsidR="00596ED2" w:rsidRPr="000E1656" w:rsidRDefault="00596ED2" w:rsidP="00CC3683">
            <w:pPr>
              <w:rPr>
                <w:rFonts w:ascii="Sylfaen" w:hAnsi="Sylfaen" w:cs="Arial"/>
                <w:sz w:val="18"/>
                <w:szCs w:val="18"/>
              </w:rPr>
            </w:pPr>
            <w:r w:rsidRPr="00C42D59">
              <w:rPr>
                <w:rFonts w:ascii="GHEA Grapalat" w:hAnsi="GHEA Grapalat"/>
                <w:color w:val="000000"/>
                <w:sz w:val="18"/>
                <w:szCs w:val="18"/>
              </w:rPr>
              <w:t>Гарантия - не менее 730 дней. Товар должен быть новым, не использованным</w:t>
            </w:r>
          </w:p>
        </w:tc>
        <w:tc>
          <w:tcPr>
            <w:tcW w:w="1000" w:type="dxa"/>
            <w:shd w:val="clear" w:color="auto" w:fill="auto"/>
            <w:vAlign w:val="center"/>
            <w:hideMark/>
          </w:tcPr>
          <w:p w:rsidR="00596ED2" w:rsidRPr="00ED4E94" w:rsidRDefault="00596ED2" w:rsidP="00CC3683">
            <w:pPr>
              <w:jc w:val="center"/>
              <w:rPr>
                <w:rFonts w:ascii="GHEA Grapalat" w:hAnsi="GHEA Grapalat"/>
                <w:iCs/>
                <w:sz w:val="20"/>
                <w:szCs w:val="20"/>
              </w:rPr>
            </w:pPr>
            <w:r w:rsidRPr="00ED4E94">
              <w:rPr>
                <w:rFonts w:ascii="GHEA Grapalat" w:hAnsi="GHEA Grapalat"/>
                <w:iCs/>
                <w:sz w:val="20"/>
                <w:szCs w:val="20"/>
              </w:rPr>
              <w:t>штук</w:t>
            </w:r>
          </w:p>
        </w:tc>
        <w:tc>
          <w:tcPr>
            <w:tcW w:w="106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12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057" w:type="dxa"/>
            <w:shd w:val="clear" w:color="auto" w:fill="auto"/>
            <w:vAlign w:val="center"/>
            <w:hideMark/>
          </w:tcPr>
          <w:p w:rsidR="00596ED2" w:rsidRPr="00EB254A" w:rsidRDefault="00596ED2" w:rsidP="00CC3683">
            <w:pPr>
              <w:jc w:val="center"/>
              <w:rPr>
                <w:rFonts w:ascii="Arial Unicode" w:hAnsi="Arial Unicode" w:cs="Courier New"/>
                <w:color w:val="000000"/>
                <w:sz w:val="18"/>
                <w:szCs w:val="18"/>
              </w:rPr>
            </w:pPr>
            <w:r>
              <w:rPr>
                <w:rFonts w:ascii="Arial Unicode" w:hAnsi="Arial Unicode" w:cs="Courier New"/>
                <w:color w:val="000000"/>
                <w:sz w:val="18"/>
                <w:szCs w:val="18"/>
              </w:rPr>
              <w:t>4</w:t>
            </w:r>
          </w:p>
        </w:tc>
        <w:tc>
          <w:tcPr>
            <w:tcW w:w="1420" w:type="dxa"/>
            <w:shd w:val="clear" w:color="auto" w:fill="auto"/>
            <w:vAlign w:val="center"/>
            <w:hideMark/>
          </w:tcPr>
          <w:p w:rsidR="00596ED2" w:rsidRPr="00ED4E94" w:rsidRDefault="00596ED2" w:rsidP="00CC3683">
            <w:pPr>
              <w:jc w:val="center"/>
              <w:rPr>
                <w:rFonts w:ascii="GHEA Grapalat" w:hAnsi="GHEA Grapalat" w:cs="Courier New"/>
                <w:sz w:val="18"/>
                <w:szCs w:val="18"/>
              </w:rPr>
            </w:pPr>
            <w:r w:rsidRPr="00ED4E94">
              <w:rPr>
                <w:rFonts w:ascii="GHEA Grapalat" w:hAnsi="GHEA Grapalat" w:cs="Courier New"/>
                <w:sz w:val="18"/>
                <w:szCs w:val="18"/>
              </w:rPr>
              <w:t>г. Ереван, Теряна 44</w:t>
            </w:r>
          </w:p>
        </w:tc>
        <w:tc>
          <w:tcPr>
            <w:tcW w:w="1667" w:type="dxa"/>
            <w:shd w:val="clear" w:color="000000" w:fill="FFFFFF"/>
            <w:vAlign w:val="center"/>
            <w:hideMark/>
          </w:tcPr>
          <w:p w:rsidR="00596ED2" w:rsidRPr="00ED4E94" w:rsidRDefault="00596ED2" w:rsidP="00CC3683">
            <w:pPr>
              <w:jc w:val="center"/>
              <w:rPr>
                <w:rFonts w:ascii="GHEA Grapalat" w:hAnsi="GHEA Grapalat" w:cs="Courier New"/>
                <w:sz w:val="16"/>
                <w:szCs w:val="16"/>
              </w:rPr>
            </w:pPr>
            <w:r w:rsidRPr="00ED4E94">
              <w:rPr>
                <w:rFonts w:ascii="GHEA Grapalat" w:hAnsi="GHEA Grapalat" w:cs="Courier New"/>
                <w:sz w:val="16"/>
                <w:szCs w:val="16"/>
              </w:rPr>
              <w:t>Начиная с даты вступления в силу Договора до 30-ого календарного дня включительно.</w:t>
            </w:r>
          </w:p>
        </w:tc>
      </w:tr>
      <w:tr w:rsidR="00596ED2" w:rsidRPr="00ED4E94" w:rsidTr="00596ED2">
        <w:trPr>
          <w:trHeight w:val="20"/>
        </w:trPr>
        <w:tc>
          <w:tcPr>
            <w:tcW w:w="520" w:type="dxa"/>
            <w:shd w:val="clear" w:color="auto" w:fill="auto"/>
            <w:vAlign w:val="center"/>
            <w:hideMark/>
          </w:tcPr>
          <w:p w:rsidR="00596ED2" w:rsidRPr="00ED4E94" w:rsidRDefault="00596ED2" w:rsidP="00CC3683">
            <w:pPr>
              <w:jc w:val="center"/>
              <w:rPr>
                <w:rFonts w:ascii="GHEA Grapalat" w:hAnsi="GHEA Grapalat" w:cs="Courier New"/>
                <w:color w:val="000000"/>
                <w:sz w:val="18"/>
                <w:szCs w:val="18"/>
              </w:rPr>
            </w:pPr>
            <w:r w:rsidRPr="00ED4E94">
              <w:rPr>
                <w:rFonts w:ascii="GHEA Grapalat" w:hAnsi="GHEA Grapalat" w:cs="Courier New"/>
                <w:color w:val="000000"/>
                <w:sz w:val="18"/>
                <w:szCs w:val="18"/>
              </w:rPr>
              <w:t>6</w:t>
            </w:r>
          </w:p>
        </w:tc>
        <w:tc>
          <w:tcPr>
            <w:tcW w:w="1540" w:type="dxa"/>
            <w:shd w:val="clear" w:color="auto" w:fill="auto"/>
            <w:vAlign w:val="center"/>
            <w:hideMark/>
          </w:tcPr>
          <w:p w:rsidR="00596ED2" w:rsidRPr="005E78A6" w:rsidRDefault="00596ED2" w:rsidP="00CC3683">
            <w:pPr>
              <w:jc w:val="center"/>
              <w:rPr>
                <w:rFonts w:ascii="Arial Unicode" w:hAnsi="Arial Unicode" w:cs="Sylfaen"/>
                <w:sz w:val="18"/>
                <w:szCs w:val="18"/>
              </w:rPr>
            </w:pPr>
            <w:r>
              <w:rPr>
                <w:rFonts w:ascii="Helvetica" w:hAnsi="Helvetica" w:cs="Helvetica"/>
                <w:color w:val="403931"/>
                <w:sz w:val="18"/>
                <w:szCs w:val="18"/>
                <w:shd w:val="clear" w:color="auto" w:fill="F5F5F5"/>
              </w:rPr>
              <w:t>39711140/7</w:t>
            </w:r>
          </w:p>
        </w:tc>
        <w:tc>
          <w:tcPr>
            <w:tcW w:w="1450" w:type="dxa"/>
            <w:shd w:val="clear" w:color="auto" w:fill="auto"/>
            <w:vAlign w:val="center"/>
            <w:hideMark/>
          </w:tcPr>
          <w:p w:rsidR="00596ED2" w:rsidRDefault="00596ED2" w:rsidP="00CC3683">
            <w:pPr>
              <w:jc w:val="center"/>
              <w:rPr>
                <w:rFonts w:ascii="Sylfaen" w:hAnsi="Sylfaen" w:cs="Arial"/>
                <w:sz w:val="20"/>
                <w:szCs w:val="20"/>
              </w:rPr>
            </w:pPr>
            <w:r>
              <w:rPr>
                <w:rFonts w:ascii="Sylfaen" w:hAnsi="Sylfaen" w:cs="Arial"/>
                <w:sz w:val="20"/>
                <w:szCs w:val="20"/>
              </w:rPr>
              <w:t>Холодильник</w:t>
            </w:r>
          </w:p>
        </w:tc>
        <w:tc>
          <w:tcPr>
            <w:tcW w:w="4950" w:type="dxa"/>
            <w:shd w:val="clear" w:color="auto" w:fill="auto"/>
            <w:hideMark/>
          </w:tcPr>
          <w:p w:rsidR="00596ED2" w:rsidRPr="00C42D59" w:rsidRDefault="00596ED2" w:rsidP="00CC3683">
            <w:pPr>
              <w:rPr>
                <w:rFonts w:ascii="GHEA Grapalat" w:hAnsi="GHEA Grapalat"/>
                <w:color w:val="000000"/>
                <w:sz w:val="18"/>
                <w:szCs w:val="18"/>
              </w:rPr>
            </w:pPr>
            <w:r w:rsidRPr="004C4E0A">
              <w:rPr>
                <w:rFonts w:ascii="Sylfaen" w:hAnsi="Sylfaen" w:cs="Arial"/>
                <w:sz w:val="18"/>
                <w:szCs w:val="18"/>
              </w:rPr>
              <w:t xml:space="preserve">Система размораживания-дефрост, общий объем-от 85 литров, питание устройства-от 220 до 240вольт / 50-60Гц.: </w:t>
            </w:r>
          </w:p>
          <w:p w:rsidR="00596ED2" w:rsidRPr="004C4E0A" w:rsidRDefault="00596ED2" w:rsidP="00CC3683">
            <w:pPr>
              <w:rPr>
                <w:rFonts w:ascii="Sylfaen" w:hAnsi="Sylfaen" w:cs="Arial"/>
                <w:sz w:val="18"/>
                <w:szCs w:val="18"/>
              </w:rPr>
            </w:pPr>
            <w:r w:rsidRPr="00C42D59">
              <w:rPr>
                <w:rFonts w:ascii="GHEA Grapalat" w:hAnsi="GHEA Grapalat"/>
                <w:color w:val="000000"/>
                <w:sz w:val="18"/>
                <w:szCs w:val="18"/>
              </w:rPr>
              <w:t>Гарантия - не менее 730 дней. Товар должен быть новым, не использованным</w:t>
            </w:r>
          </w:p>
        </w:tc>
        <w:tc>
          <w:tcPr>
            <w:tcW w:w="1000" w:type="dxa"/>
            <w:shd w:val="clear" w:color="auto" w:fill="auto"/>
            <w:vAlign w:val="center"/>
            <w:hideMark/>
          </w:tcPr>
          <w:p w:rsidR="00596ED2" w:rsidRPr="00ED4E94" w:rsidRDefault="00596ED2" w:rsidP="00CC3683">
            <w:pPr>
              <w:jc w:val="center"/>
              <w:rPr>
                <w:rFonts w:ascii="GHEA Grapalat" w:hAnsi="GHEA Grapalat"/>
                <w:iCs/>
                <w:sz w:val="20"/>
                <w:szCs w:val="20"/>
              </w:rPr>
            </w:pPr>
            <w:r w:rsidRPr="00ED4E94">
              <w:rPr>
                <w:rFonts w:ascii="GHEA Grapalat" w:hAnsi="GHEA Grapalat"/>
                <w:iCs/>
                <w:sz w:val="20"/>
                <w:szCs w:val="20"/>
              </w:rPr>
              <w:t>штук</w:t>
            </w:r>
          </w:p>
        </w:tc>
        <w:tc>
          <w:tcPr>
            <w:tcW w:w="106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12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057" w:type="dxa"/>
            <w:shd w:val="clear" w:color="auto" w:fill="auto"/>
            <w:vAlign w:val="center"/>
            <w:hideMark/>
          </w:tcPr>
          <w:p w:rsidR="00596ED2" w:rsidRPr="00EB254A" w:rsidRDefault="00596ED2" w:rsidP="00CC3683">
            <w:pPr>
              <w:jc w:val="center"/>
              <w:rPr>
                <w:rFonts w:ascii="Arial Unicode" w:hAnsi="Arial Unicode" w:cs="Courier New"/>
                <w:color w:val="000000"/>
                <w:sz w:val="18"/>
                <w:szCs w:val="18"/>
              </w:rPr>
            </w:pPr>
            <w:r>
              <w:rPr>
                <w:rFonts w:ascii="Arial Unicode" w:hAnsi="Arial Unicode" w:cs="Courier New"/>
                <w:color w:val="000000"/>
                <w:sz w:val="18"/>
                <w:szCs w:val="18"/>
              </w:rPr>
              <w:t>2</w:t>
            </w:r>
          </w:p>
        </w:tc>
        <w:tc>
          <w:tcPr>
            <w:tcW w:w="1420" w:type="dxa"/>
            <w:shd w:val="clear" w:color="auto" w:fill="auto"/>
            <w:vAlign w:val="center"/>
            <w:hideMark/>
          </w:tcPr>
          <w:p w:rsidR="00596ED2" w:rsidRPr="00ED4E94" w:rsidRDefault="00596ED2" w:rsidP="00CC3683">
            <w:pPr>
              <w:jc w:val="center"/>
              <w:rPr>
                <w:rFonts w:ascii="GHEA Grapalat" w:hAnsi="GHEA Grapalat" w:cs="Courier New"/>
                <w:sz w:val="18"/>
                <w:szCs w:val="18"/>
              </w:rPr>
            </w:pPr>
            <w:r w:rsidRPr="00ED4E94">
              <w:rPr>
                <w:rFonts w:ascii="GHEA Grapalat" w:hAnsi="GHEA Grapalat" w:cs="Courier New"/>
                <w:sz w:val="18"/>
                <w:szCs w:val="18"/>
              </w:rPr>
              <w:t>г. Ереван, Теряна 44</w:t>
            </w:r>
          </w:p>
        </w:tc>
        <w:tc>
          <w:tcPr>
            <w:tcW w:w="1667" w:type="dxa"/>
            <w:shd w:val="clear" w:color="000000" w:fill="FFFFFF"/>
            <w:vAlign w:val="center"/>
            <w:hideMark/>
          </w:tcPr>
          <w:p w:rsidR="00596ED2" w:rsidRPr="00ED4E94" w:rsidRDefault="00596ED2" w:rsidP="00CC3683">
            <w:pPr>
              <w:jc w:val="center"/>
              <w:rPr>
                <w:rFonts w:ascii="GHEA Grapalat" w:hAnsi="GHEA Grapalat" w:cs="Courier New"/>
                <w:sz w:val="16"/>
                <w:szCs w:val="16"/>
              </w:rPr>
            </w:pPr>
            <w:r w:rsidRPr="00ED4E94">
              <w:rPr>
                <w:rFonts w:ascii="GHEA Grapalat" w:hAnsi="GHEA Grapalat" w:cs="Courier New"/>
                <w:sz w:val="16"/>
                <w:szCs w:val="16"/>
              </w:rPr>
              <w:t>Начиная с даты вступления в силу Договора до 30-ого календарного дня включительно.</w:t>
            </w:r>
          </w:p>
        </w:tc>
      </w:tr>
      <w:tr w:rsidR="00596ED2" w:rsidRPr="00ED4E94" w:rsidTr="00596ED2">
        <w:trPr>
          <w:trHeight w:val="20"/>
        </w:trPr>
        <w:tc>
          <w:tcPr>
            <w:tcW w:w="520" w:type="dxa"/>
            <w:shd w:val="clear" w:color="auto" w:fill="auto"/>
            <w:vAlign w:val="center"/>
            <w:hideMark/>
          </w:tcPr>
          <w:p w:rsidR="00596ED2" w:rsidRPr="003A208C" w:rsidRDefault="00596ED2" w:rsidP="00CC3683">
            <w:pPr>
              <w:jc w:val="center"/>
              <w:rPr>
                <w:rFonts w:ascii="GHEA Grapalat" w:hAnsi="GHEA Grapalat" w:cs="Courier New"/>
                <w:color w:val="000000"/>
                <w:sz w:val="18"/>
                <w:szCs w:val="18"/>
              </w:rPr>
            </w:pPr>
            <w:r>
              <w:rPr>
                <w:rFonts w:ascii="GHEA Grapalat" w:hAnsi="GHEA Grapalat" w:cs="Courier New"/>
                <w:color w:val="000000"/>
                <w:sz w:val="18"/>
                <w:szCs w:val="18"/>
              </w:rPr>
              <w:t>7</w:t>
            </w:r>
          </w:p>
        </w:tc>
        <w:tc>
          <w:tcPr>
            <w:tcW w:w="1540" w:type="dxa"/>
            <w:shd w:val="clear" w:color="auto" w:fill="auto"/>
            <w:vAlign w:val="center"/>
            <w:hideMark/>
          </w:tcPr>
          <w:p w:rsidR="00596ED2" w:rsidRDefault="00596ED2" w:rsidP="00CC3683">
            <w:pPr>
              <w:jc w:val="center"/>
              <w:rPr>
                <w:rFonts w:ascii="Helvetica" w:hAnsi="Helvetica" w:cs="Helvetica"/>
                <w:color w:val="403931"/>
                <w:sz w:val="18"/>
                <w:szCs w:val="18"/>
                <w:shd w:val="clear" w:color="auto" w:fill="F5F5F5"/>
              </w:rPr>
            </w:pPr>
            <w:r>
              <w:rPr>
                <w:rStyle w:val="ng-binding"/>
                <w:rFonts w:ascii="Helvetica" w:hAnsi="Helvetica" w:cs="Helvetica"/>
                <w:color w:val="403931"/>
                <w:sz w:val="18"/>
                <w:szCs w:val="18"/>
              </w:rPr>
              <w:t>39221100/1</w:t>
            </w:r>
          </w:p>
        </w:tc>
        <w:tc>
          <w:tcPr>
            <w:tcW w:w="1450" w:type="dxa"/>
            <w:shd w:val="clear" w:color="auto" w:fill="auto"/>
            <w:vAlign w:val="center"/>
            <w:hideMark/>
          </w:tcPr>
          <w:p w:rsidR="00596ED2" w:rsidRPr="003A208C" w:rsidRDefault="00596ED2" w:rsidP="00CC3683">
            <w:pPr>
              <w:jc w:val="center"/>
              <w:rPr>
                <w:rFonts w:ascii="Sylfaen" w:hAnsi="Sylfaen" w:cs="Arial"/>
                <w:sz w:val="18"/>
                <w:szCs w:val="18"/>
              </w:rPr>
            </w:pPr>
            <w:r w:rsidRPr="003A208C">
              <w:rPr>
                <w:rFonts w:ascii="Sylfaen" w:hAnsi="Sylfaen" w:cs="Arial"/>
                <w:sz w:val="18"/>
                <w:szCs w:val="18"/>
              </w:rPr>
              <w:t>Чайникэлектрический</w:t>
            </w:r>
          </w:p>
        </w:tc>
        <w:tc>
          <w:tcPr>
            <w:tcW w:w="4950" w:type="dxa"/>
            <w:shd w:val="clear" w:color="auto" w:fill="auto"/>
            <w:hideMark/>
          </w:tcPr>
          <w:p w:rsidR="00596ED2" w:rsidRPr="003A208C" w:rsidRDefault="00596ED2" w:rsidP="00CC3683">
            <w:pPr>
              <w:rPr>
                <w:rFonts w:ascii="Sylfaen" w:hAnsi="Sylfaen" w:cs="Arial"/>
                <w:sz w:val="18"/>
                <w:szCs w:val="18"/>
              </w:rPr>
            </w:pPr>
            <w:r w:rsidRPr="003A208C">
              <w:rPr>
                <w:rFonts w:ascii="Sylfaen" w:hAnsi="Sylfaen" w:cs="Arial"/>
                <w:sz w:val="18"/>
                <w:szCs w:val="18"/>
              </w:rPr>
              <w:t>Объем:1л</w:t>
            </w:r>
          </w:p>
          <w:p w:rsidR="00596ED2" w:rsidRPr="003A208C" w:rsidRDefault="00596ED2" w:rsidP="00CC3683">
            <w:pPr>
              <w:rPr>
                <w:rFonts w:ascii="Sylfaen" w:hAnsi="Sylfaen" w:cs="Arial"/>
                <w:sz w:val="18"/>
                <w:szCs w:val="18"/>
              </w:rPr>
            </w:pPr>
            <w:r w:rsidRPr="003A208C">
              <w:rPr>
                <w:rFonts w:ascii="Sylfaen" w:hAnsi="Sylfaen" w:cs="Arial"/>
                <w:sz w:val="18"/>
                <w:szCs w:val="18"/>
              </w:rPr>
              <w:t>Вращение на 360 Гр</w:t>
            </w:r>
          </w:p>
          <w:p w:rsidR="00596ED2" w:rsidRPr="003A208C" w:rsidRDefault="00596ED2" w:rsidP="00CC3683">
            <w:pPr>
              <w:rPr>
                <w:rFonts w:ascii="Sylfaen" w:hAnsi="Sylfaen" w:cs="Arial"/>
                <w:sz w:val="18"/>
                <w:szCs w:val="18"/>
              </w:rPr>
            </w:pPr>
            <w:r w:rsidRPr="003A208C">
              <w:rPr>
                <w:rFonts w:ascii="Sylfaen" w:hAnsi="Sylfaen" w:cs="Arial"/>
                <w:sz w:val="18"/>
                <w:szCs w:val="18"/>
              </w:rPr>
              <w:t>Корпус из ударопрочного пластика</w:t>
            </w:r>
          </w:p>
          <w:p w:rsidR="00596ED2" w:rsidRPr="003A208C" w:rsidRDefault="00596ED2" w:rsidP="00CC3683">
            <w:pPr>
              <w:rPr>
                <w:rFonts w:ascii="Sylfaen" w:hAnsi="Sylfaen" w:cs="Arial"/>
                <w:sz w:val="18"/>
                <w:szCs w:val="18"/>
              </w:rPr>
            </w:pPr>
            <w:r w:rsidRPr="003A208C">
              <w:rPr>
                <w:rFonts w:ascii="Sylfaen" w:hAnsi="Sylfaen" w:cs="Arial"/>
                <w:sz w:val="18"/>
                <w:szCs w:val="18"/>
              </w:rPr>
              <w:t>Скрытый нагревательный элемент из нержавеющей стали</w:t>
            </w:r>
          </w:p>
          <w:p w:rsidR="00596ED2" w:rsidRPr="003A208C" w:rsidRDefault="00596ED2" w:rsidP="00CC3683">
            <w:pPr>
              <w:rPr>
                <w:rFonts w:ascii="Sylfaen" w:hAnsi="Sylfaen" w:cs="Arial"/>
                <w:sz w:val="18"/>
                <w:szCs w:val="18"/>
              </w:rPr>
            </w:pPr>
            <w:r w:rsidRPr="003A208C">
              <w:rPr>
                <w:rFonts w:ascii="Sylfaen" w:hAnsi="Sylfaen" w:cs="Arial"/>
                <w:sz w:val="18"/>
                <w:szCs w:val="18"/>
              </w:rPr>
              <w:t>Время закипания: 3-5 мин</w:t>
            </w:r>
          </w:p>
          <w:p w:rsidR="00596ED2" w:rsidRPr="003A208C" w:rsidRDefault="00596ED2" w:rsidP="00CC3683">
            <w:pPr>
              <w:rPr>
                <w:rFonts w:ascii="Sylfaen" w:hAnsi="Sylfaen" w:cs="Arial"/>
                <w:sz w:val="18"/>
                <w:szCs w:val="18"/>
              </w:rPr>
            </w:pPr>
            <w:r w:rsidRPr="003A208C">
              <w:rPr>
                <w:rFonts w:ascii="Sylfaen" w:hAnsi="Sylfaen" w:cs="Arial"/>
                <w:sz w:val="18"/>
                <w:szCs w:val="18"/>
              </w:rPr>
              <w:t>Автоотключение при закипании</w:t>
            </w:r>
          </w:p>
          <w:p w:rsidR="00596ED2" w:rsidRPr="003A208C" w:rsidRDefault="00596ED2" w:rsidP="00CC3683">
            <w:pPr>
              <w:rPr>
                <w:rFonts w:ascii="Sylfaen" w:hAnsi="Sylfaen" w:cs="Arial"/>
                <w:sz w:val="18"/>
                <w:szCs w:val="18"/>
              </w:rPr>
            </w:pPr>
            <w:r w:rsidRPr="003A208C">
              <w:rPr>
                <w:rFonts w:ascii="Sylfaen" w:hAnsi="Sylfaen" w:cs="Arial"/>
                <w:sz w:val="18"/>
                <w:szCs w:val="18"/>
              </w:rPr>
              <w:t>Защита от перегрева и включения без воды</w:t>
            </w:r>
          </w:p>
          <w:p w:rsidR="00596ED2" w:rsidRPr="003A208C" w:rsidRDefault="00596ED2" w:rsidP="00CC3683">
            <w:pPr>
              <w:rPr>
                <w:rFonts w:ascii="Sylfaen" w:hAnsi="Sylfaen" w:cs="Arial"/>
                <w:sz w:val="18"/>
                <w:szCs w:val="18"/>
              </w:rPr>
            </w:pPr>
            <w:r w:rsidRPr="003A208C">
              <w:rPr>
                <w:rFonts w:ascii="Sylfaen" w:hAnsi="Sylfaen" w:cs="Arial"/>
                <w:sz w:val="18"/>
                <w:szCs w:val="18"/>
              </w:rPr>
              <w:t>Световая индикация включения</w:t>
            </w:r>
          </w:p>
          <w:p w:rsidR="00596ED2" w:rsidRPr="003A208C" w:rsidRDefault="00596ED2" w:rsidP="00CC3683">
            <w:pPr>
              <w:rPr>
                <w:rFonts w:ascii="Sylfaen" w:hAnsi="Sylfaen" w:cs="Arial"/>
                <w:sz w:val="18"/>
                <w:szCs w:val="18"/>
              </w:rPr>
            </w:pPr>
            <w:r w:rsidRPr="003A208C">
              <w:rPr>
                <w:rFonts w:ascii="Sylfaen" w:hAnsi="Sylfaen" w:cs="Arial"/>
                <w:sz w:val="18"/>
                <w:szCs w:val="18"/>
              </w:rPr>
              <w:t>Индикатор уровня воды</w:t>
            </w:r>
          </w:p>
          <w:p w:rsidR="00596ED2" w:rsidRPr="003A208C" w:rsidRDefault="00596ED2" w:rsidP="00CC3683">
            <w:pPr>
              <w:rPr>
                <w:rFonts w:ascii="Sylfaen" w:hAnsi="Sylfaen" w:cs="Arial"/>
                <w:sz w:val="18"/>
                <w:szCs w:val="18"/>
              </w:rPr>
            </w:pPr>
            <w:r w:rsidRPr="003A208C">
              <w:rPr>
                <w:rFonts w:ascii="Sylfaen" w:hAnsi="Sylfaen" w:cs="Arial"/>
                <w:sz w:val="18"/>
                <w:szCs w:val="18"/>
              </w:rPr>
              <w:t>230В 50Гц</w:t>
            </w:r>
          </w:p>
          <w:p w:rsidR="00596ED2" w:rsidRPr="003A208C" w:rsidRDefault="00596ED2" w:rsidP="00CC3683">
            <w:pPr>
              <w:rPr>
                <w:rFonts w:ascii="Sylfaen" w:hAnsi="Sylfaen" w:cs="Arial"/>
                <w:sz w:val="18"/>
                <w:szCs w:val="18"/>
              </w:rPr>
            </w:pPr>
            <w:r w:rsidRPr="003A208C">
              <w:rPr>
                <w:rFonts w:ascii="Sylfaen" w:hAnsi="Sylfaen" w:cs="Arial"/>
                <w:sz w:val="18"/>
                <w:szCs w:val="18"/>
              </w:rPr>
              <w:t>950-1100 Вт</w:t>
            </w:r>
          </w:p>
          <w:p w:rsidR="00596ED2" w:rsidRPr="004C4E0A" w:rsidRDefault="00596ED2" w:rsidP="00CC3683">
            <w:pPr>
              <w:rPr>
                <w:rFonts w:ascii="Sylfaen" w:hAnsi="Sylfaen" w:cs="Arial"/>
                <w:sz w:val="18"/>
                <w:szCs w:val="18"/>
              </w:rPr>
            </w:pPr>
            <w:r w:rsidRPr="0008286B">
              <w:rPr>
                <w:rFonts w:ascii="GHEA Grapalat" w:hAnsi="GHEA Grapalat"/>
                <w:color w:val="000000"/>
                <w:sz w:val="18"/>
                <w:szCs w:val="18"/>
              </w:rPr>
              <w:t>Гарантийный срок: 365 дней</w:t>
            </w:r>
          </w:p>
        </w:tc>
        <w:tc>
          <w:tcPr>
            <w:tcW w:w="1000" w:type="dxa"/>
            <w:shd w:val="clear" w:color="auto" w:fill="auto"/>
            <w:vAlign w:val="center"/>
            <w:hideMark/>
          </w:tcPr>
          <w:p w:rsidR="00596ED2" w:rsidRPr="00ED4E94" w:rsidRDefault="00596ED2" w:rsidP="00CC3683">
            <w:pPr>
              <w:jc w:val="center"/>
              <w:rPr>
                <w:rFonts w:ascii="GHEA Grapalat" w:hAnsi="GHEA Grapalat"/>
                <w:iCs/>
                <w:sz w:val="20"/>
                <w:szCs w:val="20"/>
              </w:rPr>
            </w:pPr>
            <w:r w:rsidRPr="00ED4E94">
              <w:rPr>
                <w:rFonts w:ascii="GHEA Grapalat" w:hAnsi="GHEA Grapalat"/>
                <w:iCs/>
                <w:sz w:val="20"/>
                <w:szCs w:val="20"/>
              </w:rPr>
              <w:t>штук</w:t>
            </w:r>
          </w:p>
        </w:tc>
        <w:tc>
          <w:tcPr>
            <w:tcW w:w="106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125" w:type="dxa"/>
            <w:shd w:val="clear" w:color="auto" w:fill="auto"/>
            <w:vAlign w:val="center"/>
          </w:tcPr>
          <w:p w:rsidR="00596ED2" w:rsidRPr="00E02552" w:rsidRDefault="00596ED2" w:rsidP="00CC3683">
            <w:pPr>
              <w:jc w:val="center"/>
              <w:rPr>
                <w:rFonts w:ascii="Arial Unicode" w:hAnsi="Arial Unicode" w:cs="Sylfaen"/>
                <w:sz w:val="18"/>
                <w:szCs w:val="18"/>
              </w:rPr>
            </w:pPr>
          </w:p>
        </w:tc>
        <w:tc>
          <w:tcPr>
            <w:tcW w:w="1057" w:type="dxa"/>
            <w:shd w:val="clear" w:color="auto" w:fill="auto"/>
            <w:vAlign w:val="center"/>
            <w:hideMark/>
          </w:tcPr>
          <w:p w:rsidR="00596ED2" w:rsidRPr="00EB254A" w:rsidRDefault="00596ED2" w:rsidP="00CC3683">
            <w:pPr>
              <w:jc w:val="center"/>
              <w:rPr>
                <w:rFonts w:ascii="Arial Unicode" w:hAnsi="Arial Unicode" w:cs="Courier New"/>
                <w:color w:val="000000"/>
                <w:sz w:val="18"/>
                <w:szCs w:val="18"/>
              </w:rPr>
            </w:pPr>
            <w:r>
              <w:rPr>
                <w:rFonts w:ascii="Arial Unicode" w:hAnsi="Arial Unicode" w:cs="Courier New"/>
                <w:color w:val="000000"/>
                <w:sz w:val="18"/>
                <w:szCs w:val="18"/>
              </w:rPr>
              <w:t>1</w:t>
            </w:r>
          </w:p>
        </w:tc>
        <w:tc>
          <w:tcPr>
            <w:tcW w:w="1420" w:type="dxa"/>
            <w:shd w:val="clear" w:color="auto" w:fill="auto"/>
            <w:vAlign w:val="center"/>
            <w:hideMark/>
          </w:tcPr>
          <w:p w:rsidR="00596ED2" w:rsidRPr="00ED4E94" w:rsidRDefault="00596ED2" w:rsidP="00CC3683">
            <w:pPr>
              <w:jc w:val="center"/>
              <w:rPr>
                <w:rFonts w:ascii="GHEA Grapalat" w:hAnsi="GHEA Grapalat" w:cs="Courier New"/>
                <w:sz w:val="18"/>
                <w:szCs w:val="18"/>
              </w:rPr>
            </w:pPr>
            <w:r w:rsidRPr="00ED4E94">
              <w:rPr>
                <w:rFonts w:ascii="GHEA Grapalat" w:hAnsi="GHEA Grapalat" w:cs="Courier New"/>
                <w:sz w:val="18"/>
                <w:szCs w:val="18"/>
              </w:rPr>
              <w:t>г. Ереван, Теряна 44</w:t>
            </w:r>
          </w:p>
        </w:tc>
        <w:tc>
          <w:tcPr>
            <w:tcW w:w="1667" w:type="dxa"/>
            <w:shd w:val="clear" w:color="000000" w:fill="FFFFFF"/>
            <w:vAlign w:val="center"/>
            <w:hideMark/>
          </w:tcPr>
          <w:p w:rsidR="00596ED2" w:rsidRPr="00ED4E94" w:rsidRDefault="00596ED2" w:rsidP="00CC3683">
            <w:pPr>
              <w:jc w:val="center"/>
              <w:rPr>
                <w:rFonts w:ascii="GHEA Grapalat" w:hAnsi="GHEA Grapalat" w:cs="Courier New"/>
                <w:sz w:val="16"/>
                <w:szCs w:val="16"/>
              </w:rPr>
            </w:pPr>
            <w:r w:rsidRPr="00ED4E94">
              <w:rPr>
                <w:rFonts w:ascii="GHEA Grapalat" w:hAnsi="GHEA Grapalat" w:cs="Courier New"/>
                <w:sz w:val="16"/>
                <w:szCs w:val="16"/>
              </w:rPr>
              <w:t>Начиная с даты вступления в силу Договора до 30-ого календарного дня включительно.</w:t>
            </w:r>
          </w:p>
        </w:tc>
      </w:tr>
      <w:tr w:rsidR="00596ED2" w:rsidRPr="00ED4E94" w:rsidTr="00596ED2">
        <w:trPr>
          <w:trHeight w:val="20"/>
        </w:trPr>
        <w:tc>
          <w:tcPr>
            <w:tcW w:w="8460" w:type="dxa"/>
            <w:gridSpan w:val="4"/>
            <w:shd w:val="clear" w:color="auto" w:fill="auto"/>
            <w:vAlign w:val="center"/>
            <w:hideMark/>
          </w:tcPr>
          <w:p w:rsidR="00596ED2" w:rsidRPr="00ED4E94" w:rsidRDefault="00596ED2" w:rsidP="00CC3683">
            <w:pPr>
              <w:jc w:val="center"/>
              <w:rPr>
                <w:rFonts w:ascii="GHEA Grapalat" w:hAnsi="GHEA Grapalat"/>
                <w:b/>
                <w:bCs/>
                <w:i/>
                <w:iCs/>
                <w:color w:val="000000"/>
                <w:sz w:val="28"/>
                <w:szCs w:val="28"/>
              </w:rPr>
            </w:pPr>
            <w:r w:rsidRPr="00ED4E94">
              <w:rPr>
                <w:rFonts w:ascii="GHEA Grapalat" w:hAnsi="GHEA Grapalat"/>
                <w:b/>
                <w:bCs/>
                <w:i/>
                <w:iCs/>
                <w:color w:val="000000"/>
                <w:sz w:val="28"/>
                <w:szCs w:val="28"/>
              </w:rPr>
              <w:t>итого</w:t>
            </w:r>
          </w:p>
        </w:tc>
        <w:tc>
          <w:tcPr>
            <w:tcW w:w="1000" w:type="dxa"/>
            <w:shd w:val="clear" w:color="auto" w:fill="auto"/>
            <w:vAlign w:val="bottom"/>
            <w:hideMark/>
          </w:tcPr>
          <w:p w:rsidR="00596ED2" w:rsidRPr="00ED4E94" w:rsidRDefault="00596ED2" w:rsidP="00CC3683">
            <w:pPr>
              <w:rPr>
                <w:rFonts w:ascii="GHEA Grapalat" w:hAnsi="GHEA Grapalat" w:cs="Courier New"/>
                <w:color w:val="000000"/>
                <w:sz w:val="18"/>
                <w:szCs w:val="18"/>
              </w:rPr>
            </w:pPr>
            <w:r w:rsidRPr="00ED4E94">
              <w:rPr>
                <w:rFonts w:ascii="Courier New" w:hAnsi="Courier New" w:cs="Courier New"/>
                <w:color w:val="000000"/>
                <w:sz w:val="18"/>
                <w:szCs w:val="18"/>
              </w:rPr>
              <w:t> </w:t>
            </w:r>
          </w:p>
        </w:tc>
        <w:tc>
          <w:tcPr>
            <w:tcW w:w="1065" w:type="dxa"/>
            <w:shd w:val="clear" w:color="auto" w:fill="auto"/>
            <w:vAlign w:val="bottom"/>
          </w:tcPr>
          <w:p w:rsidR="00596ED2" w:rsidRPr="00ED4E94" w:rsidRDefault="00596ED2" w:rsidP="00CC3683">
            <w:pPr>
              <w:jc w:val="center"/>
              <w:rPr>
                <w:rFonts w:ascii="GHEA Grapalat" w:hAnsi="GHEA Grapalat" w:cs="Courier New"/>
                <w:color w:val="000000"/>
                <w:sz w:val="18"/>
                <w:szCs w:val="18"/>
              </w:rPr>
            </w:pPr>
          </w:p>
        </w:tc>
        <w:tc>
          <w:tcPr>
            <w:tcW w:w="1125" w:type="dxa"/>
            <w:shd w:val="clear" w:color="auto" w:fill="auto"/>
            <w:vAlign w:val="center"/>
          </w:tcPr>
          <w:p w:rsidR="00596ED2" w:rsidRPr="001C506C" w:rsidRDefault="00596ED2" w:rsidP="00CC3683">
            <w:pPr>
              <w:jc w:val="center"/>
              <w:rPr>
                <w:rFonts w:ascii="Arial Unicode" w:hAnsi="Arial Unicode" w:cs="Sylfaen"/>
                <w:b/>
                <w:sz w:val="18"/>
                <w:szCs w:val="18"/>
              </w:rPr>
            </w:pPr>
          </w:p>
        </w:tc>
        <w:tc>
          <w:tcPr>
            <w:tcW w:w="1057" w:type="dxa"/>
            <w:shd w:val="clear" w:color="auto" w:fill="auto"/>
            <w:vAlign w:val="bottom"/>
            <w:hideMark/>
          </w:tcPr>
          <w:p w:rsidR="00596ED2" w:rsidRPr="00ED4E94" w:rsidRDefault="00596ED2" w:rsidP="00CC3683">
            <w:pPr>
              <w:jc w:val="center"/>
              <w:rPr>
                <w:rFonts w:ascii="GHEA Grapalat" w:hAnsi="GHEA Grapalat" w:cs="Courier New"/>
                <w:color w:val="000000"/>
                <w:sz w:val="18"/>
                <w:szCs w:val="18"/>
              </w:rPr>
            </w:pPr>
            <w:r w:rsidRPr="00ED4E94">
              <w:rPr>
                <w:rFonts w:ascii="Courier New" w:hAnsi="Courier New" w:cs="Courier New"/>
                <w:color w:val="000000"/>
                <w:sz w:val="18"/>
                <w:szCs w:val="18"/>
              </w:rPr>
              <w:t> </w:t>
            </w:r>
          </w:p>
        </w:tc>
        <w:tc>
          <w:tcPr>
            <w:tcW w:w="1420" w:type="dxa"/>
            <w:shd w:val="clear" w:color="auto" w:fill="auto"/>
            <w:vAlign w:val="bottom"/>
            <w:hideMark/>
          </w:tcPr>
          <w:p w:rsidR="00596ED2" w:rsidRPr="00ED4E94" w:rsidRDefault="00596ED2" w:rsidP="00CC3683">
            <w:pPr>
              <w:jc w:val="center"/>
              <w:rPr>
                <w:rFonts w:ascii="GHEA Grapalat" w:hAnsi="GHEA Grapalat" w:cs="Courier New"/>
                <w:color w:val="FF0000"/>
                <w:sz w:val="18"/>
                <w:szCs w:val="18"/>
              </w:rPr>
            </w:pPr>
            <w:r w:rsidRPr="00ED4E94">
              <w:rPr>
                <w:rFonts w:ascii="Courier New" w:hAnsi="Courier New" w:cs="Courier New"/>
                <w:color w:val="FF0000"/>
                <w:sz w:val="18"/>
                <w:szCs w:val="18"/>
              </w:rPr>
              <w:t> </w:t>
            </w:r>
          </w:p>
        </w:tc>
        <w:tc>
          <w:tcPr>
            <w:tcW w:w="1667" w:type="dxa"/>
            <w:shd w:val="clear" w:color="auto" w:fill="auto"/>
            <w:noWrap/>
            <w:vAlign w:val="bottom"/>
            <w:hideMark/>
          </w:tcPr>
          <w:p w:rsidR="00596ED2" w:rsidRPr="00ED4E94" w:rsidRDefault="00596ED2" w:rsidP="00CC3683">
            <w:pPr>
              <w:rPr>
                <w:rFonts w:ascii="GHEA Grapalat" w:hAnsi="GHEA Grapalat"/>
                <w:sz w:val="20"/>
                <w:szCs w:val="20"/>
              </w:rPr>
            </w:pPr>
            <w:r w:rsidRPr="00ED4E94">
              <w:rPr>
                <w:rFonts w:ascii="Courier New" w:hAnsi="Courier New" w:cs="Courier New"/>
                <w:sz w:val="20"/>
                <w:szCs w:val="20"/>
              </w:rPr>
              <w:t> </w:t>
            </w:r>
          </w:p>
        </w:tc>
      </w:tr>
    </w:tbl>
    <w:p w:rsidR="00596ED2" w:rsidRDefault="00596ED2" w:rsidP="00B46D58">
      <w:pPr>
        <w:widowControl w:val="0"/>
        <w:spacing w:after="160"/>
        <w:jc w:val="right"/>
        <w:rPr>
          <w:rFonts w:ascii="GHEA Grapalat" w:hAnsi="GHEA Grapalat"/>
        </w:rPr>
      </w:pPr>
    </w:p>
    <w:p w:rsidR="00092987" w:rsidRDefault="00092987" w:rsidP="00B46D58">
      <w:pPr>
        <w:widowControl w:val="0"/>
        <w:spacing w:after="160"/>
        <w:jc w:val="right"/>
        <w:rPr>
          <w:rFonts w:ascii="GHEA Grapalat" w:hAnsi="GHEA Grapalat"/>
        </w:rPr>
      </w:pPr>
    </w:p>
    <w:p w:rsidR="00092987" w:rsidRPr="00092987" w:rsidRDefault="00092987" w:rsidP="00092987">
      <w:pPr>
        <w:widowControl w:val="0"/>
        <w:spacing w:after="160"/>
        <w:jc w:val="center"/>
        <w:rPr>
          <w:rFonts w:ascii="GHEA Grapalat" w:hAnsi="GHEA Grapalat"/>
          <w:b/>
        </w:rPr>
      </w:pPr>
      <w:r w:rsidRPr="00092987">
        <w:rPr>
          <w:rFonts w:ascii="GHEA Grapalat" w:hAnsi="GHEA Grapalat"/>
          <w:b/>
        </w:rPr>
        <w:t>Экономическая классификация статьи  5129</w:t>
      </w:r>
    </w:p>
    <w:p w:rsidR="0001619C" w:rsidRDefault="00092987" w:rsidP="00B46D58">
      <w:pPr>
        <w:widowControl w:val="0"/>
        <w:spacing w:after="160"/>
        <w:jc w:val="right"/>
        <w:rPr>
          <w:rFonts w:ascii="GHEA Grapalat" w:hAnsi="GHEA Grapalat"/>
        </w:rPr>
      </w:pPr>
      <w:r w:rsidRPr="00B138F3">
        <w:rPr>
          <w:rFonts w:ascii="GHEA Grapalat" w:hAnsi="GHEA Grapalat"/>
        </w:rPr>
        <w:t>Драмов РА</w:t>
      </w:r>
    </w:p>
    <w:tbl>
      <w:tblPr>
        <w:tblW w:w="15925"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1640"/>
        <w:gridCol w:w="1450"/>
        <w:gridCol w:w="4940"/>
        <w:gridCol w:w="1000"/>
        <w:gridCol w:w="1065"/>
        <w:gridCol w:w="1125"/>
        <w:gridCol w:w="1057"/>
        <w:gridCol w:w="1420"/>
        <w:gridCol w:w="1708"/>
      </w:tblGrid>
      <w:tr w:rsidR="00966CA9" w:rsidRPr="00966CA9" w:rsidTr="00966CA9">
        <w:trPr>
          <w:trHeight w:val="330"/>
        </w:trPr>
        <w:tc>
          <w:tcPr>
            <w:tcW w:w="520" w:type="dxa"/>
            <w:vMerge w:val="restart"/>
            <w:shd w:val="clear" w:color="auto" w:fill="auto"/>
            <w:vAlign w:val="center"/>
            <w:hideMark/>
          </w:tcPr>
          <w:p w:rsidR="00966CA9" w:rsidRPr="00966CA9" w:rsidRDefault="00966CA9" w:rsidP="00CC3683">
            <w:pPr>
              <w:jc w:val="center"/>
              <w:rPr>
                <w:rFonts w:ascii="GHEA Grapalat" w:hAnsi="GHEA Grapalat" w:cs="Courier New"/>
                <w:b/>
                <w:bCs/>
                <w:i/>
                <w:iCs/>
                <w:color w:val="000000"/>
                <w:sz w:val="14"/>
                <w:szCs w:val="14"/>
              </w:rPr>
            </w:pPr>
            <w:r w:rsidRPr="00966CA9">
              <w:rPr>
                <w:rFonts w:ascii="GHEA Grapalat" w:hAnsi="GHEA Grapalat" w:cs="Sylfaen"/>
                <w:b/>
                <w:bCs/>
                <w:i/>
                <w:iCs/>
                <w:color w:val="000000"/>
                <w:sz w:val="14"/>
                <w:szCs w:val="14"/>
              </w:rPr>
              <w:t>Չ</w:t>
            </w:r>
            <w:r w:rsidRPr="00966CA9">
              <w:rPr>
                <w:rFonts w:ascii="GHEA Grapalat" w:hAnsi="GHEA Grapalat" w:cs="Courier New"/>
                <w:b/>
                <w:bCs/>
                <w:i/>
                <w:iCs/>
                <w:color w:val="000000"/>
                <w:sz w:val="14"/>
                <w:szCs w:val="14"/>
              </w:rPr>
              <w:t>/</w:t>
            </w:r>
            <w:r w:rsidRPr="00966CA9">
              <w:rPr>
                <w:rFonts w:ascii="GHEA Grapalat" w:hAnsi="GHEA Grapalat" w:cs="Sylfaen"/>
                <w:b/>
                <w:bCs/>
                <w:i/>
                <w:iCs/>
                <w:color w:val="000000"/>
                <w:sz w:val="14"/>
                <w:szCs w:val="14"/>
              </w:rPr>
              <w:t>Հ</w:t>
            </w:r>
          </w:p>
        </w:tc>
        <w:tc>
          <w:tcPr>
            <w:tcW w:w="1640" w:type="dxa"/>
            <w:vMerge w:val="restart"/>
            <w:shd w:val="clear" w:color="auto" w:fill="auto"/>
            <w:vAlign w:val="center"/>
            <w:hideMark/>
          </w:tcPr>
          <w:p w:rsidR="00966CA9" w:rsidRPr="00966CA9" w:rsidRDefault="00966CA9" w:rsidP="00CC3683">
            <w:pPr>
              <w:jc w:val="center"/>
              <w:rPr>
                <w:rFonts w:ascii="GHEA Grapalat" w:hAnsi="GHEA Grapalat" w:cs="Courier New"/>
                <w:b/>
                <w:bCs/>
                <w:i/>
                <w:iCs/>
                <w:color w:val="000000"/>
                <w:sz w:val="14"/>
                <w:szCs w:val="14"/>
              </w:rPr>
            </w:pPr>
            <w:r w:rsidRPr="00966CA9">
              <w:rPr>
                <w:rFonts w:ascii="GHEA Grapalat" w:hAnsi="GHEA Grapalat" w:cs="Courier New"/>
                <w:b/>
                <w:bCs/>
                <w:i/>
                <w:iCs/>
                <w:color w:val="000000"/>
                <w:sz w:val="14"/>
                <w:szCs w:val="14"/>
              </w:rPr>
              <w:t>международный код, как определено в плане закупок, согласно классификации GMA (CPV)</w:t>
            </w:r>
          </w:p>
        </w:tc>
        <w:tc>
          <w:tcPr>
            <w:tcW w:w="6390" w:type="dxa"/>
            <w:gridSpan w:val="2"/>
            <w:vMerge w:val="restart"/>
            <w:shd w:val="clear" w:color="auto" w:fill="auto"/>
            <w:vAlign w:val="center"/>
            <w:hideMark/>
          </w:tcPr>
          <w:p w:rsidR="00966CA9" w:rsidRPr="00966CA9" w:rsidRDefault="00966CA9" w:rsidP="00CC3683">
            <w:pPr>
              <w:jc w:val="center"/>
              <w:rPr>
                <w:rFonts w:ascii="GHEA Grapalat" w:hAnsi="GHEA Grapalat" w:cs="Courier New"/>
                <w:b/>
                <w:bCs/>
                <w:i/>
                <w:iCs/>
                <w:color w:val="000000"/>
              </w:rPr>
            </w:pPr>
            <w:r w:rsidRPr="00966CA9">
              <w:rPr>
                <w:rFonts w:ascii="GHEA Grapalat" w:hAnsi="GHEA Grapalat" w:cs="Courier New"/>
                <w:b/>
                <w:bCs/>
                <w:i/>
                <w:iCs/>
                <w:color w:val="000000"/>
              </w:rPr>
              <w:t>техническиехарактеристики</w:t>
            </w:r>
          </w:p>
        </w:tc>
        <w:tc>
          <w:tcPr>
            <w:tcW w:w="1000" w:type="dxa"/>
            <w:vMerge w:val="restart"/>
            <w:shd w:val="clear" w:color="auto" w:fill="auto"/>
            <w:vAlign w:val="center"/>
            <w:hideMark/>
          </w:tcPr>
          <w:p w:rsidR="00966CA9" w:rsidRPr="00966CA9" w:rsidRDefault="00966CA9" w:rsidP="00CC3683">
            <w:pPr>
              <w:jc w:val="center"/>
              <w:rPr>
                <w:rFonts w:ascii="GHEA Grapalat" w:hAnsi="GHEA Grapalat" w:cs="Courier New"/>
                <w:b/>
                <w:bCs/>
                <w:i/>
                <w:iCs/>
                <w:color w:val="000000"/>
                <w:sz w:val="14"/>
                <w:szCs w:val="14"/>
              </w:rPr>
            </w:pPr>
            <w:r w:rsidRPr="00966CA9">
              <w:rPr>
                <w:rFonts w:ascii="GHEA Grapalat" w:hAnsi="GHEA Grapalat" w:cs="Courier New"/>
                <w:b/>
                <w:bCs/>
                <w:i/>
                <w:iCs/>
                <w:color w:val="000000"/>
                <w:sz w:val="14"/>
                <w:szCs w:val="14"/>
              </w:rPr>
              <w:t>единицаизмерения</w:t>
            </w:r>
          </w:p>
        </w:tc>
        <w:tc>
          <w:tcPr>
            <w:tcW w:w="1065" w:type="dxa"/>
            <w:vMerge w:val="restart"/>
            <w:shd w:val="clear" w:color="auto" w:fill="auto"/>
            <w:vAlign w:val="center"/>
            <w:hideMark/>
          </w:tcPr>
          <w:p w:rsidR="00966CA9" w:rsidRPr="00966CA9" w:rsidRDefault="00966CA9" w:rsidP="00CC3683">
            <w:pPr>
              <w:jc w:val="center"/>
              <w:rPr>
                <w:rFonts w:ascii="GHEA Grapalat" w:hAnsi="GHEA Grapalat" w:cs="Courier New"/>
                <w:b/>
                <w:bCs/>
                <w:i/>
                <w:iCs/>
                <w:color w:val="000000"/>
                <w:sz w:val="14"/>
                <w:szCs w:val="14"/>
              </w:rPr>
            </w:pPr>
            <w:r w:rsidRPr="00966CA9">
              <w:rPr>
                <w:rFonts w:ascii="GHEA Grapalat" w:hAnsi="GHEA Grapalat" w:cs="Courier New"/>
                <w:b/>
                <w:bCs/>
                <w:i/>
                <w:iCs/>
                <w:color w:val="000000"/>
                <w:sz w:val="14"/>
                <w:szCs w:val="14"/>
              </w:rPr>
              <w:t xml:space="preserve"> цена за единицу</w:t>
            </w:r>
          </w:p>
          <w:p w:rsidR="00966CA9" w:rsidRPr="00966CA9" w:rsidRDefault="00966CA9" w:rsidP="00CC3683">
            <w:pPr>
              <w:jc w:val="center"/>
              <w:rPr>
                <w:rFonts w:ascii="GHEA Grapalat" w:hAnsi="GHEA Grapalat" w:cs="Courier New"/>
                <w:b/>
                <w:bCs/>
                <w:i/>
                <w:iCs/>
                <w:color w:val="000000"/>
                <w:sz w:val="14"/>
                <w:szCs w:val="14"/>
              </w:rPr>
            </w:pPr>
            <w:r w:rsidRPr="00966CA9">
              <w:rPr>
                <w:rFonts w:ascii="GHEA Grapalat" w:hAnsi="GHEA Grapalat" w:cs="Courier New"/>
                <w:b/>
                <w:bCs/>
                <w:i/>
                <w:iCs/>
                <w:color w:val="000000"/>
                <w:sz w:val="14"/>
                <w:szCs w:val="14"/>
              </w:rPr>
              <w:t>драм РА</w:t>
            </w:r>
          </w:p>
        </w:tc>
        <w:tc>
          <w:tcPr>
            <w:tcW w:w="1125" w:type="dxa"/>
            <w:vMerge w:val="restart"/>
            <w:shd w:val="clear" w:color="auto" w:fill="auto"/>
            <w:vAlign w:val="center"/>
            <w:hideMark/>
          </w:tcPr>
          <w:p w:rsidR="00966CA9" w:rsidRPr="00966CA9" w:rsidRDefault="00966CA9" w:rsidP="00CC3683">
            <w:pPr>
              <w:jc w:val="center"/>
              <w:rPr>
                <w:rFonts w:ascii="GHEA Grapalat" w:hAnsi="GHEA Grapalat" w:cs="Courier New"/>
                <w:b/>
                <w:bCs/>
                <w:i/>
                <w:iCs/>
                <w:color w:val="000000"/>
                <w:sz w:val="14"/>
                <w:szCs w:val="14"/>
              </w:rPr>
            </w:pPr>
            <w:r w:rsidRPr="00966CA9">
              <w:rPr>
                <w:rFonts w:ascii="GHEA Grapalat" w:hAnsi="GHEA Grapalat" w:cs="Courier New"/>
                <w:b/>
                <w:bCs/>
                <w:i/>
                <w:iCs/>
                <w:color w:val="000000"/>
                <w:sz w:val="14"/>
                <w:szCs w:val="14"/>
              </w:rPr>
              <w:t>общаястоимость</w:t>
            </w:r>
          </w:p>
          <w:p w:rsidR="00966CA9" w:rsidRPr="00966CA9" w:rsidRDefault="00966CA9" w:rsidP="00CC3683">
            <w:pPr>
              <w:jc w:val="center"/>
              <w:rPr>
                <w:rFonts w:ascii="GHEA Grapalat" w:hAnsi="GHEA Grapalat" w:cs="Courier New"/>
                <w:b/>
                <w:bCs/>
                <w:i/>
                <w:iCs/>
                <w:color w:val="000000"/>
                <w:sz w:val="14"/>
                <w:szCs w:val="14"/>
              </w:rPr>
            </w:pPr>
            <w:r w:rsidRPr="00966CA9">
              <w:rPr>
                <w:rFonts w:ascii="GHEA Grapalat" w:hAnsi="GHEA Grapalat" w:cs="Courier New"/>
                <w:b/>
                <w:bCs/>
                <w:i/>
                <w:iCs/>
                <w:color w:val="000000"/>
                <w:sz w:val="14"/>
                <w:szCs w:val="14"/>
              </w:rPr>
              <w:t>драм РА</w:t>
            </w:r>
          </w:p>
        </w:tc>
        <w:tc>
          <w:tcPr>
            <w:tcW w:w="1057" w:type="dxa"/>
            <w:vMerge w:val="restart"/>
            <w:shd w:val="clear" w:color="auto" w:fill="auto"/>
            <w:vAlign w:val="center"/>
            <w:hideMark/>
          </w:tcPr>
          <w:p w:rsidR="00966CA9" w:rsidRPr="00966CA9" w:rsidRDefault="00966CA9" w:rsidP="00CC3683">
            <w:pPr>
              <w:jc w:val="center"/>
              <w:rPr>
                <w:rFonts w:ascii="GHEA Grapalat" w:hAnsi="GHEA Grapalat" w:cs="Courier New"/>
                <w:b/>
                <w:bCs/>
                <w:i/>
                <w:iCs/>
                <w:color w:val="000000"/>
                <w:sz w:val="14"/>
                <w:szCs w:val="14"/>
              </w:rPr>
            </w:pPr>
            <w:r w:rsidRPr="00966CA9">
              <w:rPr>
                <w:rFonts w:ascii="GHEA Grapalat" w:hAnsi="GHEA Grapalat" w:cs="Courier New"/>
                <w:b/>
                <w:bCs/>
                <w:i/>
                <w:iCs/>
                <w:color w:val="000000"/>
                <w:sz w:val="14"/>
                <w:szCs w:val="14"/>
              </w:rPr>
              <w:t>общееколичество</w:t>
            </w:r>
          </w:p>
        </w:tc>
        <w:tc>
          <w:tcPr>
            <w:tcW w:w="3128" w:type="dxa"/>
            <w:gridSpan w:val="2"/>
            <w:shd w:val="clear" w:color="auto" w:fill="auto"/>
            <w:vAlign w:val="center"/>
            <w:hideMark/>
          </w:tcPr>
          <w:p w:rsidR="00966CA9" w:rsidRPr="00966CA9" w:rsidRDefault="00966CA9" w:rsidP="00CC3683">
            <w:pPr>
              <w:jc w:val="center"/>
              <w:rPr>
                <w:rFonts w:ascii="GHEA Grapalat" w:hAnsi="GHEA Grapalat" w:cs="Courier New"/>
                <w:b/>
                <w:bCs/>
                <w:i/>
                <w:iCs/>
                <w:color w:val="000000"/>
                <w:sz w:val="16"/>
                <w:szCs w:val="16"/>
              </w:rPr>
            </w:pPr>
            <w:r w:rsidRPr="00966CA9">
              <w:rPr>
                <w:rFonts w:ascii="GHEA Grapalat" w:hAnsi="GHEA Grapalat" w:cs="Courier New"/>
                <w:b/>
                <w:bCs/>
                <w:i/>
                <w:iCs/>
                <w:color w:val="000000"/>
                <w:sz w:val="16"/>
                <w:szCs w:val="16"/>
              </w:rPr>
              <w:t>Доставки</w:t>
            </w:r>
          </w:p>
        </w:tc>
      </w:tr>
      <w:tr w:rsidR="00966CA9" w:rsidRPr="00966CA9" w:rsidTr="00966CA9">
        <w:trPr>
          <w:trHeight w:val="953"/>
        </w:trPr>
        <w:tc>
          <w:tcPr>
            <w:tcW w:w="520" w:type="dxa"/>
            <w:vMerge/>
            <w:vAlign w:val="center"/>
            <w:hideMark/>
          </w:tcPr>
          <w:p w:rsidR="00966CA9" w:rsidRPr="00966CA9" w:rsidRDefault="00966CA9" w:rsidP="00CC3683">
            <w:pPr>
              <w:rPr>
                <w:rFonts w:ascii="GHEA Grapalat" w:hAnsi="GHEA Grapalat" w:cs="Courier New"/>
                <w:b/>
                <w:bCs/>
                <w:i/>
                <w:iCs/>
                <w:color w:val="000000"/>
                <w:sz w:val="14"/>
                <w:szCs w:val="14"/>
              </w:rPr>
            </w:pPr>
          </w:p>
        </w:tc>
        <w:tc>
          <w:tcPr>
            <w:tcW w:w="1640" w:type="dxa"/>
            <w:vMerge/>
            <w:vAlign w:val="center"/>
            <w:hideMark/>
          </w:tcPr>
          <w:p w:rsidR="00966CA9" w:rsidRPr="00966CA9" w:rsidRDefault="00966CA9" w:rsidP="00CC3683">
            <w:pPr>
              <w:rPr>
                <w:rFonts w:ascii="GHEA Grapalat" w:hAnsi="GHEA Grapalat" w:cs="Courier New"/>
                <w:b/>
                <w:bCs/>
                <w:i/>
                <w:iCs/>
                <w:color w:val="000000"/>
                <w:sz w:val="14"/>
                <w:szCs w:val="14"/>
              </w:rPr>
            </w:pPr>
          </w:p>
        </w:tc>
        <w:tc>
          <w:tcPr>
            <w:tcW w:w="6390" w:type="dxa"/>
            <w:gridSpan w:val="2"/>
            <w:vMerge/>
            <w:vAlign w:val="center"/>
            <w:hideMark/>
          </w:tcPr>
          <w:p w:rsidR="00966CA9" w:rsidRPr="00966CA9" w:rsidRDefault="00966CA9" w:rsidP="00CC3683">
            <w:pPr>
              <w:rPr>
                <w:rFonts w:ascii="GHEA Grapalat" w:hAnsi="GHEA Grapalat" w:cs="Courier New"/>
                <w:b/>
                <w:bCs/>
                <w:i/>
                <w:iCs/>
                <w:color w:val="000000"/>
              </w:rPr>
            </w:pPr>
          </w:p>
        </w:tc>
        <w:tc>
          <w:tcPr>
            <w:tcW w:w="1000" w:type="dxa"/>
            <w:vMerge/>
            <w:vAlign w:val="center"/>
            <w:hideMark/>
          </w:tcPr>
          <w:p w:rsidR="00966CA9" w:rsidRPr="00966CA9" w:rsidRDefault="00966CA9" w:rsidP="00CC3683">
            <w:pPr>
              <w:rPr>
                <w:rFonts w:ascii="GHEA Grapalat" w:hAnsi="GHEA Grapalat" w:cs="Courier New"/>
                <w:b/>
                <w:bCs/>
                <w:i/>
                <w:iCs/>
                <w:color w:val="000000"/>
                <w:sz w:val="14"/>
                <w:szCs w:val="14"/>
              </w:rPr>
            </w:pPr>
          </w:p>
        </w:tc>
        <w:tc>
          <w:tcPr>
            <w:tcW w:w="1065" w:type="dxa"/>
            <w:vMerge/>
            <w:vAlign w:val="center"/>
            <w:hideMark/>
          </w:tcPr>
          <w:p w:rsidR="00966CA9" w:rsidRPr="00966CA9" w:rsidRDefault="00966CA9" w:rsidP="00CC3683">
            <w:pPr>
              <w:rPr>
                <w:rFonts w:ascii="GHEA Grapalat" w:hAnsi="GHEA Grapalat" w:cs="Courier New"/>
                <w:b/>
                <w:bCs/>
                <w:i/>
                <w:iCs/>
                <w:color w:val="000000"/>
                <w:sz w:val="14"/>
                <w:szCs w:val="14"/>
              </w:rPr>
            </w:pPr>
          </w:p>
        </w:tc>
        <w:tc>
          <w:tcPr>
            <w:tcW w:w="1125" w:type="dxa"/>
            <w:vMerge/>
            <w:vAlign w:val="center"/>
            <w:hideMark/>
          </w:tcPr>
          <w:p w:rsidR="00966CA9" w:rsidRPr="00966CA9" w:rsidRDefault="00966CA9" w:rsidP="00CC3683">
            <w:pPr>
              <w:rPr>
                <w:rFonts w:ascii="GHEA Grapalat" w:hAnsi="GHEA Grapalat" w:cs="Courier New"/>
                <w:b/>
                <w:bCs/>
                <w:i/>
                <w:iCs/>
                <w:color w:val="000000"/>
                <w:sz w:val="14"/>
                <w:szCs w:val="14"/>
              </w:rPr>
            </w:pPr>
          </w:p>
        </w:tc>
        <w:tc>
          <w:tcPr>
            <w:tcW w:w="1057" w:type="dxa"/>
            <w:vMerge/>
            <w:vAlign w:val="center"/>
            <w:hideMark/>
          </w:tcPr>
          <w:p w:rsidR="00966CA9" w:rsidRPr="00966CA9" w:rsidRDefault="00966CA9" w:rsidP="00CC3683">
            <w:pPr>
              <w:rPr>
                <w:rFonts w:ascii="GHEA Grapalat" w:hAnsi="GHEA Grapalat" w:cs="Courier New"/>
                <w:b/>
                <w:bCs/>
                <w:i/>
                <w:iCs/>
                <w:color w:val="000000"/>
                <w:sz w:val="14"/>
                <w:szCs w:val="14"/>
              </w:rPr>
            </w:pPr>
          </w:p>
        </w:tc>
        <w:tc>
          <w:tcPr>
            <w:tcW w:w="1420" w:type="dxa"/>
            <w:shd w:val="clear" w:color="auto" w:fill="auto"/>
            <w:vAlign w:val="center"/>
            <w:hideMark/>
          </w:tcPr>
          <w:p w:rsidR="00966CA9" w:rsidRPr="00966CA9" w:rsidRDefault="00966CA9" w:rsidP="00CC3683">
            <w:pPr>
              <w:jc w:val="center"/>
              <w:rPr>
                <w:rFonts w:ascii="GHEA Grapalat" w:hAnsi="GHEA Grapalat" w:cs="Courier New"/>
                <w:b/>
                <w:bCs/>
                <w:i/>
                <w:iCs/>
                <w:color w:val="000000"/>
                <w:sz w:val="16"/>
                <w:szCs w:val="16"/>
              </w:rPr>
            </w:pPr>
            <w:r w:rsidRPr="00966CA9">
              <w:rPr>
                <w:rFonts w:ascii="GHEA Grapalat" w:hAnsi="GHEA Grapalat" w:cs="Courier New"/>
                <w:b/>
                <w:bCs/>
                <w:i/>
                <w:iCs/>
                <w:color w:val="000000"/>
                <w:sz w:val="16"/>
                <w:szCs w:val="16"/>
              </w:rPr>
              <w:t>адрес</w:t>
            </w:r>
          </w:p>
        </w:tc>
        <w:tc>
          <w:tcPr>
            <w:tcW w:w="1708" w:type="dxa"/>
            <w:shd w:val="clear" w:color="000000" w:fill="FFFFFF"/>
            <w:vAlign w:val="center"/>
            <w:hideMark/>
          </w:tcPr>
          <w:p w:rsidR="00966CA9" w:rsidRPr="00966CA9" w:rsidRDefault="00966CA9" w:rsidP="00CC3683">
            <w:pPr>
              <w:jc w:val="center"/>
              <w:rPr>
                <w:rFonts w:ascii="GHEA Grapalat" w:hAnsi="GHEA Grapalat" w:cs="Courier New"/>
                <w:b/>
                <w:bCs/>
                <w:i/>
                <w:iCs/>
                <w:sz w:val="14"/>
                <w:szCs w:val="14"/>
              </w:rPr>
            </w:pPr>
            <w:r w:rsidRPr="00966CA9">
              <w:rPr>
                <w:rFonts w:ascii="GHEA Grapalat" w:hAnsi="GHEA Grapalat" w:cs="Courier New"/>
                <w:b/>
                <w:bCs/>
                <w:i/>
                <w:iCs/>
                <w:sz w:val="14"/>
                <w:szCs w:val="14"/>
              </w:rPr>
              <w:t>крайнийсрок</w:t>
            </w:r>
          </w:p>
        </w:tc>
      </w:tr>
      <w:tr w:rsidR="00966CA9" w:rsidRPr="00966CA9" w:rsidTr="00966CA9">
        <w:trPr>
          <w:trHeight w:val="1465"/>
        </w:trPr>
        <w:tc>
          <w:tcPr>
            <w:tcW w:w="520" w:type="dxa"/>
            <w:shd w:val="clear" w:color="auto" w:fill="auto"/>
            <w:vAlign w:val="center"/>
            <w:hideMark/>
          </w:tcPr>
          <w:p w:rsidR="00966CA9" w:rsidRPr="00966CA9" w:rsidRDefault="00966CA9" w:rsidP="00CC3683">
            <w:pPr>
              <w:jc w:val="center"/>
              <w:rPr>
                <w:rFonts w:ascii="GHEA Grapalat" w:hAnsi="GHEA Grapalat" w:cs="Courier New"/>
                <w:color w:val="000000"/>
                <w:sz w:val="18"/>
                <w:szCs w:val="18"/>
              </w:rPr>
            </w:pPr>
            <w:r w:rsidRPr="00966CA9">
              <w:rPr>
                <w:rFonts w:ascii="GHEA Grapalat" w:hAnsi="GHEA Grapalat" w:cs="Courier New"/>
                <w:color w:val="000000"/>
                <w:sz w:val="18"/>
                <w:szCs w:val="18"/>
              </w:rPr>
              <w:t>1</w:t>
            </w:r>
          </w:p>
        </w:tc>
        <w:tc>
          <w:tcPr>
            <w:tcW w:w="1640" w:type="dxa"/>
            <w:shd w:val="clear" w:color="auto" w:fill="auto"/>
            <w:vAlign w:val="center"/>
            <w:hideMark/>
          </w:tcPr>
          <w:p w:rsidR="00966CA9" w:rsidRPr="00966CA9" w:rsidRDefault="00966CA9" w:rsidP="00CC3683">
            <w:pPr>
              <w:jc w:val="center"/>
              <w:rPr>
                <w:rFonts w:ascii="GHEA Grapalat" w:hAnsi="GHEA Grapalat" w:cs="Sylfaen"/>
                <w:sz w:val="18"/>
                <w:szCs w:val="18"/>
              </w:rPr>
            </w:pPr>
            <w:r w:rsidRPr="00966CA9">
              <w:rPr>
                <w:rFonts w:ascii="GHEA Grapalat" w:hAnsi="GHEA Grapalat" w:cs="Sylfaen"/>
                <w:sz w:val="18"/>
                <w:szCs w:val="18"/>
              </w:rPr>
              <w:t>32321150/5</w:t>
            </w:r>
          </w:p>
        </w:tc>
        <w:tc>
          <w:tcPr>
            <w:tcW w:w="1450" w:type="dxa"/>
            <w:shd w:val="clear" w:color="auto" w:fill="auto"/>
            <w:vAlign w:val="center"/>
            <w:hideMark/>
          </w:tcPr>
          <w:p w:rsidR="00966CA9" w:rsidRPr="00966CA9" w:rsidRDefault="00966CA9" w:rsidP="00CC3683">
            <w:pPr>
              <w:jc w:val="center"/>
              <w:rPr>
                <w:rFonts w:ascii="GHEA Grapalat" w:hAnsi="GHEA Grapalat"/>
                <w:sz w:val="18"/>
                <w:szCs w:val="18"/>
              </w:rPr>
            </w:pPr>
            <w:r w:rsidRPr="00966CA9">
              <w:rPr>
                <w:rFonts w:ascii="GHEA Grapalat" w:hAnsi="GHEA Grapalat"/>
                <w:sz w:val="18"/>
                <w:szCs w:val="18"/>
              </w:rPr>
              <w:t>Телемонитор</w:t>
            </w:r>
          </w:p>
        </w:tc>
        <w:tc>
          <w:tcPr>
            <w:tcW w:w="4940" w:type="dxa"/>
            <w:shd w:val="clear" w:color="auto" w:fill="auto"/>
            <w:vAlign w:val="center"/>
            <w:hideMark/>
          </w:tcPr>
          <w:p w:rsidR="00966CA9" w:rsidRPr="00966CA9" w:rsidRDefault="00966CA9" w:rsidP="00CC3683">
            <w:pPr>
              <w:rPr>
                <w:rFonts w:ascii="GHEA Grapalat" w:hAnsi="GHEA Grapalat"/>
                <w:color w:val="000000"/>
                <w:sz w:val="20"/>
                <w:szCs w:val="20"/>
              </w:rPr>
            </w:pPr>
            <w:r w:rsidRPr="00966CA9">
              <w:rPr>
                <w:rFonts w:ascii="GHEA Grapalat" w:hAnsi="GHEA Grapalat"/>
                <w:color w:val="000000"/>
                <w:sz w:val="20"/>
                <w:szCs w:val="20"/>
              </w:rPr>
              <w:t>Тип: LED-Smart TV</w:t>
            </w:r>
          </w:p>
          <w:p w:rsidR="00966CA9" w:rsidRPr="00966CA9" w:rsidRDefault="00966CA9" w:rsidP="00CC3683">
            <w:pPr>
              <w:rPr>
                <w:rFonts w:ascii="GHEA Grapalat" w:hAnsi="GHEA Grapalat"/>
                <w:color w:val="000000"/>
                <w:sz w:val="20"/>
                <w:szCs w:val="20"/>
              </w:rPr>
            </w:pPr>
            <w:r w:rsidRPr="00966CA9">
              <w:rPr>
                <w:rFonts w:ascii="GHEA Grapalat" w:hAnsi="GHEA Grapalat"/>
                <w:color w:val="000000"/>
                <w:sz w:val="20"/>
                <w:szCs w:val="20"/>
              </w:rPr>
              <w:t xml:space="preserve">Диагональ: не менее 39 </w:t>
            </w:r>
            <w:r w:rsidRPr="00966CA9">
              <w:rPr>
                <w:rFonts w:ascii="Courier New" w:hAnsi="Courier New" w:cs="Courier New"/>
                <w:color w:val="000000"/>
                <w:sz w:val="20"/>
                <w:szCs w:val="20"/>
              </w:rPr>
              <w:t>″</w:t>
            </w:r>
          </w:p>
          <w:p w:rsidR="00966CA9" w:rsidRPr="00966CA9" w:rsidRDefault="00966CA9" w:rsidP="00CC3683">
            <w:pPr>
              <w:rPr>
                <w:rFonts w:ascii="GHEA Grapalat" w:hAnsi="GHEA Grapalat"/>
                <w:color w:val="000000"/>
                <w:sz w:val="20"/>
                <w:szCs w:val="20"/>
              </w:rPr>
            </w:pPr>
            <w:r w:rsidRPr="00966CA9">
              <w:rPr>
                <w:rFonts w:ascii="GHEA Grapalat" w:hAnsi="GHEA Grapalat"/>
                <w:color w:val="000000"/>
                <w:sz w:val="20"/>
                <w:szCs w:val="20"/>
              </w:rPr>
              <w:t>Формат экрана: 16. 9:</w:t>
            </w:r>
          </w:p>
          <w:p w:rsidR="00966CA9" w:rsidRPr="00966CA9" w:rsidRDefault="00966CA9" w:rsidP="00CC3683">
            <w:pPr>
              <w:rPr>
                <w:rFonts w:ascii="GHEA Grapalat" w:hAnsi="GHEA Grapalat"/>
                <w:color w:val="000000"/>
                <w:sz w:val="20"/>
                <w:szCs w:val="20"/>
              </w:rPr>
            </w:pPr>
            <w:r w:rsidRPr="00966CA9">
              <w:rPr>
                <w:rFonts w:ascii="GHEA Grapalat" w:hAnsi="GHEA Grapalat"/>
                <w:color w:val="000000"/>
                <w:sz w:val="20"/>
                <w:szCs w:val="20"/>
              </w:rPr>
              <w:t>Разрешение: не менее 1366 x 768 (HD),</w:t>
            </w:r>
          </w:p>
          <w:p w:rsidR="00966CA9" w:rsidRPr="00966CA9" w:rsidRDefault="00966CA9" w:rsidP="00CC3683">
            <w:pPr>
              <w:rPr>
                <w:rFonts w:ascii="GHEA Grapalat" w:hAnsi="GHEA Grapalat"/>
                <w:color w:val="000000"/>
                <w:sz w:val="20"/>
                <w:szCs w:val="20"/>
              </w:rPr>
            </w:pPr>
            <w:r w:rsidRPr="00966CA9">
              <w:rPr>
                <w:rFonts w:ascii="GHEA Grapalat" w:hAnsi="GHEA Grapalat"/>
                <w:color w:val="000000"/>
                <w:sz w:val="20"/>
                <w:szCs w:val="20"/>
              </w:rPr>
              <w:t>Обеспечивает HDTV не менее 720p</w:t>
            </w:r>
          </w:p>
          <w:p w:rsidR="00966CA9" w:rsidRPr="00966CA9" w:rsidRDefault="00966CA9" w:rsidP="00CC3683">
            <w:pPr>
              <w:rPr>
                <w:rFonts w:ascii="GHEA Grapalat" w:hAnsi="GHEA Grapalat"/>
                <w:color w:val="000000"/>
                <w:sz w:val="20"/>
                <w:szCs w:val="20"/>
              </w:rPr>
            </w:pPr>
            <w:r w:rsidRPr="00966CA9">
              <w:rPr>
                <w:rFonts w:ascii="GHEA Grapalat" w:hAnsi="GHEA Grapalat"/>
                <w:color w:val="000000"/>
                <w:sz w:val="20"/>
                <w:szCs w:val="20"/>
              </w:rPr>
              <w:t>Система объемного звучания доступна</w:t>
            </w:r>
          </w:p>
          <w:p w:rsidR="00966CA9" w:rsidRPr="00966CA9" w:rsidRDefault="00966CA9" w:rsidP="00CC3683">
            <w:pPr>
              <w:rPr>
                <w:rFonts w:ascii="GHEA Grapalat" w:hAnsi="GHEA Grapalat"/>
                <w:color w:val="000000"/>
                <w:sz w:val="20"/>
                <w:szCs w:val="20"/>
              </w:rPr>
            </w:pPr>
            <w:r w:rsidRPr="00966CA9">
              <w:rPr>
                <w:rFonts w:ascii="GHEA Grapalat" w:hAnsi="GHEA Grapalat"/>
                <w:color w:val="000000"/>
                <w:sz w:val="20"/>
                <w:szCs w:val="20"/>
              </w:rPr>
              <w:t>Предоставляется системой Dolby Digital</w:t>
            </w:r>
          </w:p>
          <w:p w:rsidR="00966CA9" w:rsidRPr="00966CA9" w:rsidRDefault="00966CA9" w:rsidP="00CC3683">
            <w:pPr>
              <w:rPr>
                <w:rFonts w:ascii="GHEA Grapalat" w:hAnsi="GHEA Grapalat"/>
                <w:color w:val="000000"/>
                <w:sz w:val="20"/>
                <w:szCs w:val="20"/>
              </w:rPr>
            </w:pPr>
            <w:r w:rsidRPr="00966CA9">
              <w:rPr>
                <w:rFonts w:ascii="GHEA Grapalat" w:hAnsi="GHEA Grapalat"/>
                <w:color w:val="000000"/>
                <w:sz w:val="20"/>
                <w:szCs w:val="20"/>
              </w:rPr>
              <w:t>Входы: SCART, HDMI, USB, Wi-Fi</w:t>
            </w:r>
          </w:p>
          <w:p w:rsidR="00966CA9" w:rsidRPr="00966CA9" w:rsidRDefault="00966CA9" w:rsidP="00CC3683">
            <w:pPr>
              <w:rPr>
                <w:rFonts w:ascii="GHEA Grapalat" w:hAnsi="GHEA Grapalat"/>
                <w:color w:val="000000"/>
                <w:sz w:val="20"/>
                <w:szCs w:val="20"/>
              </w:rPr>
            </w:pPr>
            <w:r w:rsidRPr="00966CA9">
              <w:rPr>
                <w:rFonts w:ascii="GHEA Grapalat" w:hAnsi="GHEA Grapalat"/>
                <w:color w:val="000000"/>
                <w:sz w:val="20"/>
                <w:szCs w:val="20"/>
              </w:rPr>
              <w:t>Возможность подключения к Интернету</w:t>
            </w:r>
          </w:p>
          <w:p w:rsidR="00966CA9" w:rsidRPr="00966CA9" w:rsidRDefault="00966CA9" w:rsidP="00CC3683">
            <w:pPr>
              <w:rPr>
                <w:rFonts w:ascii="GHEA Grapalat" w:hAnsi="GHEA Grapalat"/>
                <w:color w:val="000000"/>
                <w:sz w:val="20"/>
                <w:szCs w:val="20"/>
              </w:rPr>
            </w:pPr>
            <w:r w:rsidRPr="00966CA9">
              <w:rPr>
                <w:rFonts w:ascii="GHEA Grapalat" w:hAnsi="GHEA Grapalat"/>
                <w:color w:val="000000"/>
                <w:sz w:val="20"/>
                <w:szCs w:val="20"/>
              </w:rPr>
              <w:t>Цифровые тюнеры: DVB-T2</w:t>
            </w:r>
          </w:p>
          <w:p w:rsidR="00966CA9" w:rsidRPr="00966CA9" w:rsidRDefault="00966CA9" w:rsidP="00CC3683">
            <w:pPr>
              <w:rPr>
                <w:rFonts w:ascii="GHEA Grapalat" w:hAnsi="GHEA Grapalat"/>
                <w:color w:val="000000"/>
                <w:sz w:val="20"/>
                <w:szCs w:val="20"/>
              </w:rPr>
            </w:pPr>
            <w:r w:rsidRPr="00966CA9">
              <w:rPr>
                <w:rFonts w:ascii="GHEA Grapalat" w:hAnsi="GHEA Grapalat"/>
                <w:color w:val="000000"/>
                <w:sz w:val="20"/>
                <w:szCs w:val="20"/>
              </w:rPr>
              <w:t>Возможность прикрепить к стене</w:t>
            </w:r>
          </w:p>
          <w:p w:rsidR="00966CA9" w:rsidRPr="00966CA9" w:rsidRDefault="00966CA9" w:rsidP="00CC3683">
            <w:pPr>
              <w:rPr>
                <w:rFonts w:ascii="GHEA Grapalat" w:hAnsi="GHEA Grapalat"/>
                <w:color w:val="000000"/>
                <w:sz w:val="20"/>
                <w:szCs w:val="20"/>
              </w:rPr>
            </w:pPr>
            <w:r w:rsidRPr="00966CA9">
              <w:rPr>
                <w:rFonts w:ascii="GHEA Grapalat" w:hAnsi="GHEA Grapalat"/>
                <w:color w:val="000000"/>
                <w:sz w:val="20"/>
                <w:szCs w:val="20"/>
              </w:rPr>
              <w:t>Гарантия - не менее 365 дней. Товар должен быть новым, не использованным</w:t>
            </w:r>
          </w:p>
        </w:tc>
        <w:tc>
          <w:tcPr>
            <w:tcW w:w="1000" w:type="dxa"/>
            <w:shd w:val="clear" w:color="auto" w:fill="auto"/>
            <w:vAlign w:val="center"/>
            <w:hideMark/>
          </w:tcPr>
          <w:p w:rsidR="00966CA9" w:rsidRPr="00966CA9" w:rsidRDefault="00966CA9" w:rsidP="00CC3683">
            <w:pPr>
              <w:jc w:val="center"/>
              <w:rPr>
                <w:rFonts w:ascii="GHEA Grapalat" w:hAnsi="GHEA Grapalat"/>
                <w:sz w:val="18"/>
                <w:szCs w:val="18"/>
              </w:rPr>
            </w:pPr>
            <w:r w:rsidRPr="00966CA9">
              <w:rPr>
                <w:rFonts w:ascii="GHEA Grapalat" w:hAnsi="GHEA Grapalat"/>
                <w:sz w:val="18"/>
                <w:szCs w:val="18"/>
              </w:rPr>
              <w:t>штук</w:t>
            </w:r>
          </w:p>
        </w:tc>
        <w:tc>
          <w:tcPr>
            <w:tcW w:w="1065" w:type="dxa"/>
            <w:shd w:val="clear" w:color="auto" w:fill="auto"/>
            <w:vAlign w:val="center"/>
          </w:tcPr>
          <w:p w:rsidR="00966CA9" w:rsidRPr="00966CA9" w:rsidRDefault="00966CA9" w:rsidP="00CC3683">
            <w:pPr>
              <w:jc w:val="center"/>
              <w:rPr>
                <w:rFonts w:ascii="GHEA Grapalat" w:hAnsi="GHEA Grapalat"/>
                <w:sz w:val="18"/>
                <w:szCs w:val="18"/>
              </w:rPr>
            </w:pPr>
          </w:p>
        </w:tc>
        <w:tc>
          <w:tcPr>
            <w:tcW w:w="1125" w:type="dxa"/>
            <w:shd w:val="clear" w:color="auto" w:fill="auto"/>
            <w:vAlign w:val="center"/>
          </w:tcPr>
          <w:p w:rsidR="00966CA9" w:rsidRPr="00966CA9" w:rsidRDefault="00966CA9" w:rsidP="00CC3683">
            <w:pPr>
              <w:jc w:val="center"/>
              <w:rPr>
                <w:rFonts w:ascii="GHEA Grapalat" w:hAnsi="GHEA Grapalat"/>
                <w:sz w:val="18"/>
                <w:szCs w:val="18"/>
              </w:rPr>
            </w:pPr>
          </w:p>
        </w:tc>
        <w:tc>
          <w:tcPr>
            <w:tcW w:w="1057" w:type="dxa"/>
            <w:shd w:val="clear" w:color="auto" w:fill="auto"/>
            <w:vAlign w:val="center"/>
            <w:hideMark/>
          </w:tcPr>
          <w:p w:rsidR="00966CA9" w:rsidRPr="00966CA9" w:rsidRDefault="00966CA9" w:rsidP="00CC3683">
            <w:pPr>
              <w:jc w:val="center"/>
              <w:rPr>
                <w:rFonts w:ascii="GHEA Grapalat" w:hAnsi="GHEA Grapalat"/>
                <w:sz w:val="18"/>
                <w:szCs w:val="18"/>
              </w:rPr>
            </w:pPr>
            <w:r w:rsidRPr="00966CA9">
              <w:rPr>
                <w:rFonts w:ascii="GHEA Grapalat" w:hAnsi="GHEA Grapalat"/>
                <w:sz w:val="18"/>
                <w:szCs w:val="18"/>
              </w:rPr>
              <w:t>1</w:t>
            </w:r>
          </w:p>
        </w:tc>
        <w:tc>
          <w:tcPr>
            <w:tcW w:w="1420" w:type="dxa"/>
            <w:shd w:val="clear" w:color="auto" w:fill="auto"/>
            <w:vAlign w:val="center"/>
            <w:hideMark/>
          </w:tcPr>
          <w:p w:rsidR="00966CA9" w:rsidRPr="00966CA9" w:rsidRDefault="00966CA9" w:rsidP="00CC3683">
            <w:pPr>
              <w:jc w:val="center"/>
              <w:rPr>
                <w:rFonts w:ascii="GHEA Grapalat" w:hAnsi="GHEA Grapalat"/>
                <w:sz w:val="18"/>
                <w:szCs w:val="18"/>
              </w:rPr>
            </w:pPr>
            <w:r w:rsidRPr="00966CA9">
              <w:rPr>
                <w:rFonts w:ascii="GHEA Grapalat" w:hAnsi="GHEA Grapalat"/>
                <w:sz w:val="18"/>
                <w:szCs w:val="18"/>
              </w:rPr>
              <w:t>г. Ереван, Теряна 44</w:t>
            </w:r>
          </w:p>
        </w:tc>
        <w:tc>
          <w:tcPr>
            <w:tcW w:w="1708" w:type="dxa"/>
            <w:shd w:val="clear" w:color="000000" w:fill="FFFFFF"/>
            <w:vAlign w:val="center"/>
            <w:hideMark/>
          </w:tcPr>
          <w:p w:rsidR="00966CA9" w:rsidRPr="00966CA9" w:rsidRDefault="00966CA9" w:rsidP="00CC3683">
            <w:pPr>
              <w:jc w:val="center"/>
              <w:rPr>
                <w:rFonts w:ascii="GHEA Grapalat" w:hAnsi="GHEA Grapalat"/>
                <w:sz w:val="18"/>
                <w:szCs w:val="18"/>
              </w:rPr>
            </w:pPr>
            <w:r w:rsidRPr="00966CA9">
              <w:rPr>
                <w:rFonts w:ascii="GHEA Grapalat" w:hAnsi="GHEA Grapalat"/>
                <w:sz w:val="18"/>
                <w:szCs w:val="18"/>
              </w:rPr>
              <w:t>Начиная с даты вступления в силу Договора до 30-ого календарного дня включительно.</w:t>
            </w:r>
          </w:p>
        </w:tc>
      </w:tr>
    </w:tbl>
    <w:p w:rsidR="00966CA9" w:rsidRDefault="00966CA9" w:rsidP="00B46D58">
      <w:pPr>
        <w:widowControl w:val="0"/>
        <w:spacing w:after="16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194694" w:rsidRDefault="00071D1C" w:rsidP="00194694">
      <w:pPr>
        <w:widowControl w:val="0"/>
        <w:jc w:val="right"/>
        <w:rPr>
          <w:rFonts w:ascii="GHEA Grapalat" w:hAnsi="GHEA Grapalat"/>
          <w:i/>
          <w:sz w:val="22"/>
        </w:rPr>
      </w:pPr>
      <w:r w:rsidRPr="00B138F3">
        <w:rPr>
          <w:rFonts w:ascii="GHEA Grapalat" w:hAnsi="GHEA Grapalat"/>
        </w:rPr>
        <w:br w:type="page"/>
      </w:r>
      <w:r w:rsidRPr="00194694">
        <w:rPr>
          <w:rFonts w:ascii="GHEA Grapalat" w:hAnsi="GHEA Grapalat"/>
          <w:i/>
          <w:sz w:val="22"/>
        </w:rPr>
        <w:lastRenderedPageBreak/>
        <w:t>Приложение № 2</w:t>
      </w:r>
    </w:p>
    <w:p w:rsidR="00071D1C" w:rsidRPr="00194694" w:rsidRDefault="00071D1C" w:rsidP="00194694">
      <w:pPr>
        <w:widowControl w:val="0"/>
        <w:jc w:val="right"/>
        <w:rPr>
          <w:rFonts w:ascii="GHEA Grapalat" w:hAnsi="GHEA Grapalat"/>
          <w:i/>
          <w:sz w:val="22"/>
        </w:rPr>
      </w:pPr>
      <w:r w:rsidRPr="00194694">
        <w:rPr>
          <w:rFonts w:ascii="GHEA Grapalat" w:hAnsi="GHEA Grapalat"/>
          <w:i/>
          <w:sz w:val="22"/>
        </w:rPr>
        <w:t xml:space="preserve">к Договору под кодом </w:t>
      </w:r>
      <w:r w:rsidR="005A57B8" w:rsidRPr="00194694">
        <w:rPr>
          <w:rFonts w:ascii="GHEA Grapalat" w:hAnsi="GHEA Grapalat"/>
          <w:i/>
          <w:sz w:val="22"/>
        </w:rPr>
        <w:br/>
      </w:r>
      <w:r w:rsidRPr="00194694">
        <w:rPr>
          <w:rFonts w:ascii="GHEA Grapalat" w:hAnsi="GHEA Grapalat"/>
          <w:i/>
          <w:sz w:val="22"/>
        </w:rPr>
        <w:t xml:space="preserve">заключенному </w:t>
      </w:r>
      <w:r w:rsidR="006132ED" w:rsidRPr="00194694">
        <w:rPr>
          <w:rFonts w:ascii="GHEA Grapalat" w:hAnsi="GHEA Grapalat"/>
          <w:i/>
          <w:sz w:val="22"/>
        </w:rPr>
        <w:t>"</w:t>
      </w:r>
      <w:r w:rsidR="00D52566" w:rsidRPr="00194694">
        <w:rPr>
          <w:rFonts w:ascii="GHEA Grapalat" w:hAnsi="GHEA Grapalat"/>
          <w:i/>
          <w:sz w:val="22"/>
        </w:rPr>
        <w:tab/>
      </w:r>
      <w:r w:rsidR="006132ED" w:rsidRPr="00194694">
        <w:rPr>
          <w:rFonts w:ascii="GHEA Grapalat" w:hAnsi="GHEA Grapalat"/>
          <w:i/>
          <w:sz w:val="22"/>
        </w:rPr>
        <w:t>"</w:t>
      </w:r>
      <w:r w:rsidR="00D52566" w:rsidRPr="00194694">
        <w:rPr>
          <w:rFonts w:ascii="GHEA Grapalat" w:hAnsi="GHEA Grapalat"/>
          <w:i/>
          <w:sz w:val="22"/>
        </w:rPr>
        <w:tab/>
      </w:r>
      <w:r w:rsidRPr="00194694">
        <w:rPr>
          <w:rFonts w:ascii="GHEA Grapalat" w:hAnsi="GHEA Grapalat"/>
          <w:i/>
          <w:sz w:val="22"/>
        </w:rPr>
        <w:t>20</w:t>
      </w:r>
      <w:r w:rsidR="00D52566" w:rsidRPr="00194694">
        <w:rPr>
          <w:rFonts w:ascii="GHEA Grapalat" w:hAnsi="GHEA Grapalat"/>
          <w:i/>
          <w:sz w:val="22"/>
        </w:rPr>
        <w:tab/>
      </w:r>
      <w:r w:rsidRPr="00194694">
        <w:rPr>
          <w:rFonts w:ascii="GHEA Grapalat" w:hAnsi="GHEA Grapalat"/>
          <w:i/>
          <w:sz w:val="22"/>
        </w:rPr>
        <w:t>г.</w:t>
      </w:r>
    </w:p>
    <w:p w:rsidR="00071D1C" w:rsidRPr="00194694" w:rsidRDefault="00071D1C" w:rsidP="00194694">
      <w:pPr>
        <w:widowControl w:val="0"/>
        <w:jc w:val="center"/>
        <w:rPr>
          <w:rFonts w:ascii="GHEA Grapalat" w:hAnsi="GHEA Grapalat"/>
          <w:sz w:val="22"/>
        </w:rPr>
      </w:pPr>
      <w:r w:rsidRPr="00194694">
        <w:rPr>
          <w:rFonts w:ascii="GHEA Grapalat" w:hAnsi="GHEA Grapalat"/>
          <w:sz w:val="22"/>
        </w:rPr>
        <w:t>ГРАФИК ОПЛАТЫ</w:t>
      </w:r>
      <w:r w:rsidR="00E67FD5" w:rsidRPr="00194694">
        <w:rPr>
          <w:rStyle w:val="FootnoteReference"/>
          <w:rFonts w:ascii="GHEA Grapalat" w:hAnsi="GHEA Grapalat"/>
          <w:sz w:val="22"/>
        </w:rPr>
        <w:footnoteReference w:customMarkFollows="1" w:id="29"/>
        <w:t>*</w:t>
      </w:r>
    </w:p>
    <w:p w:rsidR="00071D1C" w:rsidRPr="00194694" w:rsidRDefault="00071D1C" w:rsidP="00194694">
      <w:pPr>
        <w:widowControl w:val="0"/>
        <w:jc w:val="right"/>
        <w:rPr>
          <w:rFonts w:ascii="GHEA Grapalat" w:hAnsi="GHEA Grapalat"/>
          <w:sz w:val="22"/>
        </w:rPr>
      </w:pPr>
      <w:r w:rsidRPr="00194694">
        <w:rPr>
          <w:rFonts w:ascii="GHEA Grapalat" w:hAnsi="GHEA Grapalat"/>
          <w:sz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024"/>
        <w:gridCol w:w="1797"/>
        <w:gridCol w:w="946"/>
        <w:gridCol w:w="970"/>
        <w:gridCol w:w="683"/>
        <w:gridCol w:w="829"/>
        <w:gridCol w:w="575"/>
        <w:gridCol w:w="604"/>
        <w:gridCol w:w="692"/>
        <w:gridCol w:w="813"/>
        <w:gridCol w:w="866"/>
        <w:gridCol w:w="845"/>
        <w:gridCol w:w="948"/>
        <w:gridCol w:w="846"/>
        <w:gridCol w:w="780"/>
      </w:tblGrid>
      <w:tr w:rsidR="00B138F3" w:rsidRPr="000132F4" w:rsidTr="0090396C">
        <w:trPr>
          <w:trHeight w:val="305"/>
          <w:jc w:val="center"/>
        </w:trPr>
        <w:tc>
          <w:tcPr>
            <w:tcW w:w="15905" w:type="dxa"/>
            <w:gridSpan w:val="16"/>
          </w:tcPr>
          <w:p w:rsidR="00071D1C" w:rsidRPr="000132F4" w:rsidRDefault="00071D1C" w:rsidP="00B46D58">
            <w:pPr>
              <w:widowControl w:val="0"/>
              <w:jc w:val="center"/>
              <w:rPr>
                <w:rFonts w:ascii="GHEA Grapalat" w:hAnsi="GHEA Grapalat"/>
                <w:sz w:val="16"/>
                <w:szCs w:val="16"/>
              </w:rPr>
            </w:pPr>
            <w:r w:rsidRPr="000132F4">
              <w:rPr>
                <w:rFonts w:ascii="GHEA Grapalat" w:hAnsi="GHEA Grapalat"/>
                <w:sz w:val="16"/>
                <w:szCs w:val="16"/>
              </w:rPr>
              <w:t>Товар</w:t>
            </w:r>
          </w:p>
        </w:tc>
      </w:tr>
      <w:tr w:rsidR="001719B0" w:rsidRPr="000132F4" w:rsidTr="00194694">
        <w:trPr>
          <w:trHeight w:val="539"/>
          <w:jc w:val="center"/>
        </w:trPr>
        <w:tc>
          <w:tcPr>
            <w:tcW w:w="1687" w:type="dxa"/>
            <w:vMerge w:val="restart"/>
            <w:vAlign w:val="center"/>
          </w:tcPr>
          <w:p w:rsidR="001719B0" w:rsidRPr="000132F4" w:rsidRDefault="001719B0" w:rsidP="00B46D58">
            <w:pPr>
              <w:widowControl w:val="0"/>
              <w:jc w:val="center"/>
              <w:rPr>
                <w:rFonts w:ascii="GHEA Grapalat" w:hAnsi="GHEA Grapalat"/>
                <w:sz w:val="16"/>
                <w:szCs w:val="16"/>
              </w:rPr>
            </w:pPr>
            <w:r w:rsidRPr="000132F4">
              <w:rPr>
                <w:rFonts w:ascii="GHEA Grapalat" w:hAnsi="GHEA Grapalat"/>
                <w:sz w:val="16"/>
                <w:szCs w:val="16"/>
              </w:rPr>
              <w:t>номер предусмотренного приглашением лота</w:t>
            </w:r>
          </w:p>
        </w:tc>
        <w:tc>
          <w:tcPr>
            <w:tcW w:w="2024" w:type="dxa"/>
            <w:vMerge w:val="restart"/>
            <w:vAlign w:val="center"/>
          </w:tcPr>
          <w:p w:rsidR="001719B0" w:rsidRPr="000132F4" w:rsidRDefault="001719B0" w:rsidP="001719B0">
            <w:pPr>
              <w:widowControl w:val="0"/>
              <w:jc w:val="center"/>
              <w:rPr>
                <w:rFonts w:ascii="GHEA Grapalat" w:hAnsi="GHEA Grapalat"/>
                <w:sz w:val="16"/>
                <w:szCs w:val="16"/>
              </w:rPr>
            </w:pPr>
            <w:r w:rsidRPr="001719B0">
              <w:rPr>
                <w:rFonts w:ascii="GHEA Grapalat" w:hAnsi="GHEA Grapalat"/>
                <w:sz w:val="16"/>
                <w:szCs w:val="16"/>
              </w:rPr>
              <w:t xml:space="preserve">Экономическая классификация статьи  </w:t>
            </w:r>
          </w:p>
        </w:tc>
        <w:tc>
          <w:tcPr>
            <w:tcW w:w="1797" w:type="dxa"/>
            <w:vMerge w:val="restart"/>
            <w:vAlign w:val="center"/>
          </w:tcPr>
          <w:p w:rsidR="001719B0" w:rsidRPr="000132F4" w:rsidRDefault="001719B0" w:rsidP="00B46D58">
            <w:pPr>
              <w:widowControl w:val="0"/>
              <w:jc w:val="center"/>
              <w:rPr>
                <w:rFonts w:ascii="GHEA Grapalat" w:hAnsi="GHEA Grapalat"/>
                <w:sz w:val="16"/>
                <w:szCs w:val="16"/>
              </w:rPr>
            </w:pPr>
            <w:r w:rsidRPr="000132F4">
              <w:rPr>
                <w:rFonts w:ascii="GHEA Grapalat" w:hAnsi="GHEA Grapalat"/>
                <w:sz w:val="16"/>
                <w:szCs w:val="16"/>
              </w:rPr>
              <w:t>наименование</w:t>
            </w:r>
          </w:p>
        </w:tc>
        <w:tc>
          <w:tcPr>
            <w:tcW w:w="10397" w:type="dxa"/>
            <w:gridSpan w:val="13"/>
            <w:vAlign w:val="center"/>
          </w:tcPr>
          <w:p w:rsidR="001719B0" w:rsidRPr="000132F4" w:rsidRDefault="001719B0" w:rsidP="00B46D58">
            <w:pPr>
              <w:widowControl w:val="0"/>
              <w:jc w:val="both"/>
              <w:rPr>
                <w:rFonts w:ascii="GHEA Grapalat" w:hAnsi="GHEA Grapalat"/>
                <w:sz w:val="16"/>
                <w:szCs w:val="16"/>
              </w:rPr>
            </w:pPr>
            <w:r w:rsidRPr="000132F4">
              <w:rPr>
                <w:rFonts w:ascii="GHEA Grapalat" w:hAnsi="GHEA Grapalat"/>
                <w:sz w:val="16"/>
                <w:szCs w:val="16"/>
              </w:rPr>
              <w:t>Оплату товара предусматривается произвести в 2021 г., по месяцам, в том числе</w:t>
            </w:r>
            <w:r w:rsidRPr="000132F4">
              <w:rPr>
                <w:rStyle w:val="FootnoteReference"/>
                <w:rFonts w:ascii="GHEA Grapalat" w:hAnsi="GHEA Grapalat"/>
                <w:sz w:val="16"/>
                <w:szCs w:val="16"/>
              </w:rPr>
              <w:footnoteReference w:customMarkFollows="1" w:id="30"/>
              <w:t>**</w:t>
            </w:r>
          </w:p>
        </w:tc>
      </w:tr>
      <w:tr w:rsidR="001719B0" w:rsidRPr="000132F4" w:rsidTr="00F55831">
        <w:trPr>
          <w:trHeight w:val="594"/>
          <w:jc w:val="center"/>
        </w:trPr>
        <w:tc>
          <w:tcPr>
            <w:tcW w:w="1687" w:type="dxa"/>
            <w:vMerge/>
          </w:tcPr>
          <w:p w:rsidR="001719B0" w:rsidRPr="000132F4" w:rsidRDefault="001719B0" w:rsidP="00B46D58">
            <w:pPr>
              <w:widowControl w:val="0"/>
              <w:jc w:val="center"/>
              <w:rPr>
                <w:rFonts w:ascii="GHEA Grapalat" w:hAnsi="GHEA Grapalat"/>
                <w:sz w:val="16"/>
                <w:szCs w:val="16"/>
              </w:rPr>
            </w:pPr>
          </w:p>
        </w:tc>
        <w:tc>
          <w:tcPr>
            <w:tcW w:w="2024" w:type="dxa"/>
            <w:vMerge/>
          </w:tcPr>
          <w:p w:rsidR="001719B0" w:rsidRPr="000132F4" w:rsidRDefault="001719B0" w:rsidP="00B46D58">
            <w:pPr>
              <w:widowControl w:val="0"/>
              <w:jc w:val="center"/>
              <w:rPr>
                <w:rFonts w:ascii="GHEA Grapalat" w:hAnsi="GHEA Grapalat"/>
                <w:sz w:val="16"/>
                <w:szCs w:val="16"/>
              </w:rPr>
            </w:pPr>
          </w:p>
        </w:tc>
        <w:tc>
          <w:tcPr>
            <w:tcW w:w="1797" w:type="dxa"/>
            <w:vMerge/>
          </w:tcPr>
          <w:p w:rsidR="001719B0" w:rsidRPr="000132F4" w:rsidRDefault="001719B0" w:rsidP="00B46D58">
            <w:pPr>
              <w:widowControl w:val="0"/>
              <w:jc w:val="center"/>
              <w:rPr>
                <w:rFonts w:ascii="GHEA Grapalat" w:hAnsi="GHEA Grapalat"/>
                <w:sz w:val="16"/>
                <w:szCs w:val="16"/>
              </w:rPr>
            </w:pPr>
          </w:p>
        </w:tc>
        <w:tc>
          <w:tcPr>
            <w:tcW w:w="946"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январь</w:t>
            </w:r>
          </w:p>
        </w:tc>
        <w:tc>
          <w:tcPr>
            <w:tcW w:w="970" w:type="dxa"/>
            <w:vAlign w:val="center"/>
          </w:tcPr>
          <w:p w:rsidR="001719B0" w:rsidRPr="000132F4" w:rsidRDefault="001719B0" w:rsidP="00B46D58">
            <w:pPr>
              <w:widowControl w:val="0"/>
              <w:ind w:right="-7"/>
              <w:jc w:val="center"/>
              <w:rPr>
                <w:rFonts w:ascii="GHEA Grapalat" w:hAnsi="GHEA Grapalat" w:cs="Sylfaen"/>
                <w:sz w:val="16"/>
                <w:szCs w:val="16"/>
              </w:rPr>
            </w:pPr>
            <w:r w:rsidRPr="000132F4">
              <w:rPr>
                <w:rFonts w:ascii="GHEA Grapalat" w:hAnsi="GHEA Grapalat"/>
                <w:sz w:val="16"/>
                <w:szCs w:val="16"/>
              </w:rPr>
              <w:t>февраль</w:t>
            </w:r>
          </w:p>
        </w:tc>
        <w:tc>
          <w:tcPr>
            <w:tcW w:w="683"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март</w:t>
            </w:r>
          </w:p>
        </w:tc>
        <w:tc>
          <w:tcPr>
            <w:tcW w:w="829" w:type="dxa"/>
            <w:vAlign w:val="center"/>
          </w:tcPr>
          <w:p w:rsidR="001719B0" w:rsidRPr="000132F4" w:rsidRDefault="001719B0" w:rsidP="00B46D58">
            <w:pPr>
              <w:widowControl w:val="0"/>
              <w:ind w:right="-7"/>
              <w:jc w:val="center"/>
              <w:rPr>
                <w:rFonts w:ascii="GHEA Grapalat" w:hAnsi="GHEA Grapalat" w:cs="Sylfaen"/>
                <w:sz w:val="16"/>
                <w:szCs w:val="16"/>
              </w:rPr>
            </w:pPr>
            <w:r w:rsidRPr="000132F4">
              <w:rPr>
                <w:rFonts w:ascii="GHEA Grapalat" w:hAnsi="GHEA Grapalat"/>
                <w:sz w:val="16"/>
                <w:szCs w:val="16"/>
              </w:rPr>
              <w:t>апрель</w:t>
            </w:r>
          </w:p>
        </w:tc>
        <w:tc>
          <w:tcPr>
            <w:tcW w:w="575"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май</w:t>
            </w:r>
          </w:p>
        </w:tc>
        <w:tc>
          <w:tcPr>
            <w:tcW w:w="604"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июнь</w:t>
            </w:r>
          </w:p>
        </w:tc>
        <w:tc>
          <w:tcPr>
            <w:tcW w:w="692"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июль</w:t>
            </w:r>
          </w:p>
        </w:tc>
        <w:tc>
          <w:tcPr>
            <w:tcW w:w="813"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август</w:t>
            </w:r>
          </w:p>
        </w:tc>
        <w:tc>
          <w:tcPr>
            <w:tcW w:w="866"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сентябрь</w:t>
            </w:r>
          </w:p>
        </w:tc>
        <w:tc>
          <w:tcPr>
            <w:tcW w:w="845"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октябрь</w:t>
            </w:r>
          </w:p>
        </w:tc>
        <w:tc>
          <w:tcPr>
            <w:tcW w:w="948"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ноябрь</w:t>
            </w:r>
          </w:p>
        </w:tc>
        <w:tc>
          <w:tcPr>
            <w:tcW w:w="846" w:type="dxa"/>
            <w:vAlign w:val="center"/>
          </w:tcPr>
          <w:p w:rsidR="001719B0" w:rsidRPr="000132F4" w:rsidRDefault="001719B0" w:rsidP="00B46D58">
            <w:pPr>
              <w:widowControl w:val="0"/>
              <w:ind w:right="-7"/>
              <w:jc w:val="center"/>
              <w:rPr>
                <w:rFonts w:ascii="GHEA Grapalat" w:hAnsi="GHEA Grapalat"/>
                <w:sz w:val="16"/>
                <w:szCs w:val="16"/>
              </w:rPr>
            </w:pPr>
            <w:r w:rsidRPr="000132F4">
              <w:rPr>
                <w:rFonts w:ascii="GHEA Grapalat" w:hAnsi="GHEA Grapalat"/>
                <w:sz w:val="16"/>
                <w:szCs w:val="16"/>
              </w:rPr>
              <w:t>декабрь</w:t>
            </w:r>
          </w:p>
        </w:tc>
        <w:tc>
          <w:tcPr>
            <w:tcW w:w="780" w:type="dxa"/>
            <w:vAlign w:val="center"/>
          </w:tcPr>
          <w:p w:rsidR="001719B0" w:rsidRPr="000132F4" w:rsidRDefault="001719B0" w:rsidP="00B46D58">
            <w:pPr>
              <w:widowControl w:val="0"/>
              <w:ind w:right="-1"/>
              <w:jc w:val="center"/>
              <w:rPr>
                <w:rFonts w:ascii="GHEA Grapalat" w:hAnsi="GHEA Grapalat"/>
                <w:sz w:val="16"/>
                <w:szCs w:val="16"/>
                <w:lang w:val="en-US"/>
              </w:rPr>
            </w:pPr>
            <w:r w:rsidRPr="000132F4">
              <w:rPr>
                <w:rFonts w:ascii="GHEA Grapalat" w:hAnsi="GHEA Grapalat"/>
                <w:sz w:val="16"/>
                <w:szCs w:val="16"/>
              </w:rPr>
              <w:t>Всего</w:t>
            </w:r>
          </w:p>
        </w:tc>
      </w:tr>
      <w:tr w:rsidR="00174093" w:rsidRPr="000132F4" w:rsidTr="007134E4">
        <w:trPr>
          <w:trHeight w:val="404"/>
          <w:jc w:val="center"/>
        </w:trPr>
        <w:tc>
          <w:tcPr>
            <w:tcW w:w="1687" w:type="dxa"/>
            <w:vAlign w:val="center"/>
          </w:tcPr>
          <w:p w:rsidR="00174093" w:rsidRPr="005560F4" w:rsidRDefault="00174093" w:rsidP="00174093">
            <w:pPr>
              <w:jc w:val="center"/>
              <w:rPr>
                <w:rFonts w:ascii="GHEA Grapalat" w:hAnsi="GHEA Grapalat"/>
                <w:sz w:val="18"/>
                <w:lang w:val="hy-AM"/>
              </w:rPr>
            </w:pPr>
            <w:r>
              <w:rPr>
                <w:rFonts w:ascii="GHEA Grapalat" w:hAnsi="GHEA Grapalat"/>
                <w:sz w:val="18"/>
                <w:lang w:val="hy-AM"/>
              </w:rPr>
              <w:t>1-7</w:t>
            </w:r>
          </w:p>
        </w:tc>
        <w:tc>
          <w:tcPr>
            <w:tcW w:w="2024" w:type="dxa"/>
            <w:vAlign w:val="center"/>
          </w:tcPr>
          <w:p w:rsidR="00174093" w:rsidRDefault="00174093" w:rsidP="00174093">
            <w:pPr>
              <w:jc w:val="center"/>
              <w:rPr>
                <w:rFonts w:ascii="GHEA Grapalat" w:hAnsi="GHEA Grapalat"/>
                <w:sz w:val="18"/>
                <w:lang w:val="hy-AM"/>
              </w:rPr>
            </w:pPr>
            <w:r w:rsidRPr="000A56BC">
              <w:rPr>
                <w:rFonts w:ascii="GHEA Grapalat" w:hAnsi="GHEA Grapalat"/>
                <w:sz w:val="18"/>
                <w:lang w:val="hy-AM"/>
              </w:rPr>
              <w:t xml:space="preserve">Экономическая классификация статьи  </w:t>
            </w:r>
          </w:p>
          <w:p w:rsidR="00174093" w:rsidRPr="00A31CBA" w:rsidRDefault="00174093" w:rsidP="00174093">
            <w:pPr>
              <w:jc w:val="center"/>
              <w:rPr>
                <w:rFonts w:ascii="GHEA Grapalat" w:hAnsi="GHEA Grapalat"/>
                <w:sz w:val="18"/>
                <w:lang w:val="hy-AM"/>
              </w:rPr>
            </w:pPr>
            <w:r w:rsidRPr="000A56BC">
              <w:rPr>
                <w:rFonts w:ascii="GHEA Grapalat" w:hAnsi="GHEA Grapalat"/>
                <w:sz w:val="18"/>
                <w:lang w:val="hy-AM"/>
              </w:rPr>
              <w:t>5122</w:t>
            </w:r>
          </w:p>
        </w:tc>
        <w:tc>
          <w:tcPr>
            <w:tcW w:w="1797" w:type="dxa"/>
            <w:vAlign w:val="center"/>
          </w:tcPr>
          <w:p w:rsidR="00174093" w:rsidRPr="00BB64F3" w:rsidRDefault="00174093" w:rsidP="00174093">
            <w:pPr>
              <w:rPr>
                <w:rFonts w:ascii="GHEA Grapalat" w:hAnsi="GHEA Grapalat"/>
                <w:sz w:val="20"/>
                <w:lang w:val="hy-AM"/>
              </w:rPr>
            </w:pPr>
            <w:r>
              <w:rPr>
                <w:rFonts w:ascii="GHEA Grapalat" w:hAnsi="GHEA Grapalat" w:cs="Sylfaen" w:hint="eastAsia"/>
                <w:sz w:val="20"/>
                <w:lang w:val="hy-AM"/>
              </w:rPr>
              <w:t>бытовая техника для</w:t>
            </w:r>
          </w:p>
        </w:tc>
        <w:tc>
          <w:tcPr>
            <w:tcW w:w="946" w:type="dxa"/>
            <w:vAlign w:val="center"/>
          </w:tcPr>
          <w:p w:rsidR="00174093" w:rsidRPr="00080530" w:rsidRDefault="00174093" w:rsidP="00174093">
            <w:pPr>
              <w:jc w:val="center"/>
              <w:rPr>
                <w:rFonts w:ascii="GHEA Grapalat" w:hAnsi="GHEA Grapalat"/>
                <w:lang w:val="hy-AM"/>
              </w:rPr>
            </w:pPr>
            <w:r>
              <w:rPr>
                <w:rFonts w:ascii="GHEA Grapalat" w:hAnsi="GHEA Grapalat"/>
                <w:lang w:val="hy-AM"/>
              </w:rPr>
              <w:t>....</w:t>
            </w:r>
          </w:p>
        </w:tc>
        <w:tc>
          <w:tcPr>
            <w:tcW w:w="970" w:type="dxa"/>
            <w:vAlign w:val="center"/>
          </w:tcPr>
          <w:p w:rsidR="00174093" w:rsidRPr="00080530" w:rsidRDefault="00174093" w:rsidP="00174093">
            <w:pPr>
              <w:jc w:val="center"/>
              <w:rPr>
                <w:rFonts w:ascii="GHEA Grapalat" w:hAnsi="GHEA Grapalat"/>
                <w:lang w:val="hy-AM"/>
              </w:rPr>
            </w:pPr>
            <w:r>
              <w:rPr>
                <w:rFonts w:ascii="GHEA Grapalat" w:hAnsi="GHEA Grapalat"/>
                <w:lang w:val="hy-AM"/>
              </w:rPr>
              <w:t>....</w:t>
            </w:r>
          </w:p>
        </w:tc>
        <w:tc>
          <w:tcPr>
            <w:tcW w:w="683" w:type="dxa"/>
            <w:vAlign w:val="center"/>
          </w:tcPr>
          <w:p w:rsidR="00174093" w:rsidRPr="00080530" w:rsidRDefault="00174093" w:rsidP="00174093">
            <w:pPr>
              <w:jc w:val="center"/>
              <w:rPr>
                <w:rFonts w:ascii="GHEA Grapalat" w:hAnsi="GHEA Grapalat"/>
                <w:lang w:val="hy-AM"/>
              </w:rPr>
            </w:pPr>
            <w:r>
              <w:rPr>
                <w:rFonts w:ascii="GHEA Grapalat" w:hAnsi="GHEA Grapalat"/>
                <w:lang w:val="hy-AM"/>
              </w:rPr>
              <w:t>....</w:t>
            </w:r>
          </w:p>
        </w:tc>
        <w:tc>
          <w:tcPr>
            <w:tcW w:w="829" w:type="dxa"/>
            <w:vAlign w:val="center"/>
          </w:tcPr>
          <w:p w:rsidR="00174093" w:rsidRPr="00C51E12" w:rsidRDefault="00174093" w:rsidP="00174093">
            <w:pPr>
              <w:jc w:val="center"/>
              <w:rPr>
                <w:rFonts w:ascii="GHEA Grapalat" w:hAnsi="GHEA Grapalat" w:cs="Arial"/>
                <w:sz w:val="18"/>
                <w:szCs w:val="18"/>
              </w:rPr>
            </w:pPr>
            <w:r>
              <w:rPr>
                <w:rFonts w:ascii="GHEA Grapalat" w:hAnsi="GHEA Grapalat"/>
                <w:lang w:val="hy-AM"/>
              </w:rPr>
              <w:t>....</w:t>
            </w:r>
          </w:p>
        </w:tc>
        <w:tc>
          <w:tcPr>
            <w:tcW w:w="575" w:type="dxa"/>
            <w:vAlign w:val="center"/>
          </w:tcPr>
          <w:p w:rsidR="00174093" w:rsidRPr="005E1F72" w:rsidRDefault="00174093" w:rsidP="00174093">
            <w:pPr>
              <w:jc w:val="center"/>
              <w:rPr>
                <w:rFonts w:ascii="GHEA Grapalat" w:hAnsi="GHEA Grapalat" w:cs="Arial"/>
                <w:sz w:val="18"/>
                <w:szCs w:val="18"/>
                <w:lang w:val="pt-BR"/>
              </w:rPr>
            </w:pPr>
            <w:r>
              <w:rPr>
                <w:rFonts w:ascii="GHEA Grapalat" w:hAnsi="GHEA Grapalat"/>
                <w:lang w:val="hy-AM"/>
              </w:rPr>
              <w:t>....</w:t>
            </w:r>
          </w:p>
        </w:tc>
        <w:tc>
          <w:tcPr>
            <w:tcW w:w="604" w:type="dxa"/>
            <w:vAlign w:val="center"/>
          </w:tcPr>
          <w:p w:rsidR="00174093" w:rsidRPr="005E1F72" w:rsidRDefault="00174093" w:rsidP="00174093">
            <w:pPr>
              <w:jc w:val="center"/>
              <w:rPr>
                <w:rFonts w:ascii="GHEA Grapalat" w:hAnsi="GHEA Grapalat" w:cs="Arial"/>
                <w:sz w:val="18"/>
                <w:szCs w:val="18"/>
                <w:lang w:val="pt-BR"/>
              </w:rPr>
            </w:pPr>
            <w:r>
              <w:rPr>
                <w:rFonts w:ascii="GHEA Grapalat" w:hAnsi="GHEA Grapalat"/>
                <w:lang w:val="hy-AM"/>
              </w:rPr>
              <w:t>....</w:t>
            </w:r>
          </w:p>
        </w:tc>
        <w:tc>
          <w:tcPr>
            <w:tcW w:w="692" w:type="dxa"/>
          </w:tcPr>
          <w:p w:rsidR="00174093" w:rsidRPr="005E1F72" w:rsidRDefault="00174093" w:rsidP="00174093">
            <w:pPr>
              <w:jc w:val="center"/>
              <w:rPr>
                <w:rFonts w:ascii="GHEA Grapalat" w:hAnsi="GHEA Grapalat"/>
                <w:sz w:val="20"/>
                <w:lang w:val="pt-BR"/>
              </w:rPr>
            </w:pPr>
          </w:p>
          <w:p w:rsidR="00174093" w:rsidRPr="005E1F72" w:rsidRDefault="00174093" w:rsidP="0017409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3" w:type="dxa"/>
          </w:tcPr>
          <w:p w:rsidR="00174093" w:rsidRPr="005E1F72" w:rsidRDefault="00174093" w:rsidP="00174093">
            <w:pPr>
              <w:jc w:val="center"/>
              <w:rPr>
                <w:rFonts w:ascii="GHEA Grapalat" w:hAnsi="GHEA Grapalat"/>
                <w:sz w:val="20"/>
                <w:lang w:val="pt-BR"/>
              </w:rPr>
            </w:pPr>
          </w:p>
          <w:p w:rsidR="00174093" w:rsidRPr="005E1F72" w:rsidRDefault="00174093" w:rsidP="0017409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6" w:type="dxa"/>
          </w:tcPr>
          <w:p w:rsidR="00174093" w:rsidRPr="005E1F72" w:rsidRDefault="00174093" w:rsidP="00174093">
            <w:pPr>
              <w:jc w:val="center"/>
              <w:rPr>
                <w:rFonts w:ascii="GHEA Grapalat" w:hAnsi="GHEA Grapalat"/>
                <w:sz w:val="20"/>
                <w:lang w:val="pt-BR"/>
              </w:rPr>
            </w:pPr>
          </w:p>
          <w:p w:rsidR="00174093" w:rsidRPr="005E1F72" w:rsidRDefault="00174093" w:rsidP="0017409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5" w:type="dxa"/>
          </w:tcPr>
          <w:p w:rsidR="00174093" w:rsidRDefault="00174093" w:rsidP="00174093">
            <w:pPr>
              <w:jc w:val="center"/>
              <w:rPr>
                <w:rFonts w:ascii="GHEA Grapalat" w:hAnsi="GHEA Grapalat"/>
                <w:sz w:val="20"/>
                <w:lang w:val="pt-BR"/>
              </w:rPr>
            </w:pPr>
          </w:p>
          <w:p w:rsidR="00174093" w:rsidRPr="005E1F72" w:rsidRDefault="00174093" w:rsidP="0017409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48" w:type="dxa"/>
          </w:tcPr>
          <w:p w:rsidR="00174093" w:rsidRPr="005E1F72" w:rsidRDefault="00174093" w:rsidP="00174093">
            <w:pPr>
              <w:jc w:val="center"/>
              <w:rPr>
                <w:rFonts w:ascii="GHEA Grapalat" w:hAnsi="GHEA Grapalat"/>
                <w:sz w:val="20"/>
                <w:lang w:val="pt-BR"/>
              </w:rPr>
            </w:pPr>
          </w:p>
          <w:p w:rsidR="00174093" w:rsidRPr="005E1F72" w:rsidRDefault="00174093" w:rsidP="0017409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6" w:type="dxa"/>
          </w:tcPr>
          <w:p w:rsidR="00174093" w:rsidRPr="005E1F72" w:rsidRDefault="00174093" w:rsidP="00174093">
            <w:pPr>
              <w:jc w:val="center"/>
              <w:rPr>
                <w:rFonts w:ascii="GHEA Grapalat" w:hAnsi="GHEA Grapalat"/>
                <w:sz w:val="20"/>
                <w:lang w:val="pt-BR"/>
              </w:rPr>
            </w:pPr>
          </w:p>
          <w:p w:rsidR="00174093" w:rsidRPr="005E1F72" w:rsidRDefault="00174093" w:rsidP="0017409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80" w:type="dxa"/>
          </w:tcPr>
          <w:p w:rsidR="00174093" w:rsidRPr="005E1F72" w:rsidRDefault="00174093" w:rsidP="00174093">
            <w:pPr>
              <w:jc w:val="center"/>
              <w:rPr>
                <w:rFonts w:ascii="GHEA Grapalat" w:hAnsi="GHEA Grapalat"/>
                <w:sz w:val="20"/>
                <w:lang w:val="pt-BR"/>
              </w:rPr>
            </w:pPr>
          </w:p>
          <w:p w:rsidR="00174093" w:rsidRPr="005E1F72" w:rsidRDefault="00174093" w:rsidP="00174093">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BB64F3" w:rsidRPr="000132F4" w:rsidTr="007134E4">
        <w:trPr>
          <w:trHeight w:val="404"/>
          <w:jc w:val="center"/>
        </w:trPr>
        <w:tc>
          <w:tcPr>
            <w:tcW w:w="1687" w:type="dxa"/>
            <w:vAlign w:val="center"/>
          </w:tcPr>
          <w:p w:rsidR="00BB64F3" w:rsidRPr="005560F4" w:rsidRDefault="00BB64F3" w:rsidP="00BB64F3">
            <w:pPr>
              <w:jc w:val="center"/>
              <w:rPr>
                <w:rFonts w:ascii="GHEA Grapalat" w:hAnsi="GHEA Grapalat"/>
                <w:sz w:val="18"/>
                <w:lang w:val="hy-AM"/>
              </w:rPr>
            </w:pPr>
            <w:r>
              <w:rPr>
                <w:rFonts w:ascii="GHEA Grapalat" w:hAnsi="GHEA Grapalat"/>
                <w:sz w:val="18"/>
                <w:lang w:val="hy-AM"/>
              </w:rPr>
              <w:t>8</w:t>
            </w:r>
          </w:p>
        </w:tc>
        <w:tc>
          <w:tcPr>
            <w:tcW w:w="2024" w:type="dxa"/>
            <w:vAlign w:val="center"/>
          </w:tcPr>
          <w:p w:rsidR="000A56BC" w:rsidRDefault="000A56BC" w:rsidP="00BB64F3">
            <w:pPr>
              <w:jc w:val="center"/>
              <w:rPr>
                <w:rFonts w:ascii="GHEA Grapalat" w:hAnsi="GHEA Grapalat"/>
                <w:sz w:val="18"/>
                <w:lang w:val="hy-AM"/>
              </w:rPr>
            </w:pPr>
            <w:r w:rsidRPr="000A56BC">
              <w:rPr>
                <w:rFonts w:ascii="GHEA Grapalat" w:hAnsi="GHEA Grapalat"/>
                <w:sz w:val="18"/>
                <w:lang w:val="hy-AM"/>
              </w:rPr>
              <w:t xml:space="preserve">Экономическая классификация статьи  </w:t>
            </w:r>
          </w:p>
          <w:p w:rsidR="00BB64F3" w:rsidRDefault="000A56BC" w:rsidP="00BB64F3">
            <w:pPr>
              <w:jc w:val="center"/>
              <w:rPr>
                <w:rFonts w:ascii="GHEA Grapalat" w:hAnsi="GHEA Grapalat"/>
                <w:sz w:val="18"/>
                <w:lang w:val="hy-AM"/>
              </w:rPr>
            </w:pPr>
            <w:r w:rsidRPr="000A56BC">
              <w:rPr>
                <w:rFonts w:ascii="GHEA Grapalat" w:hAnsi="GHEA Grapalat"/>
                <w:sz w:val="18"/>
                <w:lang w:val="hy-AM"/>
              </w:rPr>
              <w:t>5129</w:t>
            </w:r>
          </w:p>
        </w:tc>
        <w:tc>
          <w:tcPr>
            <w:tcW w:w="1797" w:type="dxa"/>
            <w:vAlign w:val="center"/>
          </w:tcPr>
          <w:p w:rsidR="00BB64F3" w:rsidRPr="00BB64F3" w:rsidRDefault="00054425" w:rsidP="00BB64F3">
            <w:pPr>
              <w:rPr>
                <w:rFonts w:ascii="GHEA Grapalat" w:hAnsi="GHEA Grapalat"/>
                <w:sz w:val="20"/>
                <w:lang w:val="hy-AM"/>
              </w:rPr>
            </w:pPr>
            <w:r>
              <w:rPr>
                <w:rFonts w:ascii="GHEA Grapalat" w:hAnsi="GHEA Grapalat" w:cs="Sylfaen" w:hint="eastAsia"/>
                <w:sz w:val="20"/>
                <w:lang w:val="hy-AM"/>
              </w:rPr>
              <w:t>бытовая техника для</w:t>
            </w:r>
          </w:p>
        </w:tc>
        <w:tc>
          <w:tcPr>
            <w:tcW w:w="946" w:type="dxa"/>
            <w:vAlign w:val="center"/>
          </w:tcPr>
          <w:p w:rsidR="00BB64F3" w:rsidRPr="00080530" w:rsidRDefault="00BB64F3" w:rsidP="00BB64F3">
            <w:pPr>
              <w:jc w:val="center"/>
              <w:rPr>
                <w:rFonts w:ascii="GHEA Grapalat" w:hAnsi="GHEA Grapalat"/>
                <w:lang w:val="hy-AM"/>
              </w:rPr>
            </w:pPr>
            <w:r>
              <w:rPr>
                <w:rFonts w:ascii="GHEA Grapalat" w:hAnsi="GHEA Grapalat"/>
                <w:lang w:val="hy-AM"/>
              </w:rPr>
              <w:t>....</w:t>
            </w:r>
          </w:p>
        </w:tc>
        <w:tc>
          <w:tcPr>
            <w:tcW w:w="970" w:type="dxa"/>
            <w:vAlign w:val="center"/>
          </w:tcPr>
          <w:p w:rsidR="00BB64F3" w:rsidRPr="00080530" w:rsidRDefault="00BB64F3" w:rsidP="00BB64F3">
            <w:pPr>
              <w:jc w:val="center"/>
              <w:rPr>
                <w:rFonts w:ascii="GHEA Grapalat" w:hAnsi="GHEA Grapalat"/>
                <w:lang w:val="hy-AM"/>
              </w:rPr>
            </w:pPr>
            <w:r>
              <w:rPr>
                <w:rFonts w:ascii="GHEA Grapalat" w:hAnsi="GHEA Grapalat"/>
                <w:lang w:val="hy-AM"/>
              </w:rPr>
              <w:t>....</w:t>
            </w:r>
          </w:p>
        </w:tc>
        <w:tc>
          <w:tcPr>
            <w:tcW w:w="683" w:type="dxa"/>
            <w:vAlign w:val="center"/>
          </w:tcPr>
          <w:p w:rsidR="00BB64F3" w:rsidRPr="00080530" w:rsidRDefault="00BB64F3" w:rsidP="00BB64F3">
            <w:pPr>
              <w:jc w:val="center"/>
              <w:rPr>
                <w:rFonts w:ascii="GHEA Grapalat" w:hAnsi="GHEA Grapalat"/>
                <w:lang w:val="hy-AM"/>
              </w:rPr>
            </w:pPr>
            <w:r>
              <w:rPr>
                <w:rFonts w:ascii="GHEA Grapalat" w:hAnsi="GHEA Grapalat"/>
                <w:lang w:val="hy-AM"/>
              </w:rPr>
              <w:t>....</w:t>
            </w:r>
          </w:p>
        </w:tc>
        <w:tc>
          <w:tcPr>
            <w:tcW w:w="829" w:type="dxa"/>
            <w:vAlign w:val="center"/>
          </w:tcPr>
          <w:p w:rsidR="00BB64F3" w:rsidRPr="00C51E12" w:rsidRDefault="00BB64F3" w:rsidP="00BB64F3">
            <w:pPr>
              <w:jc w:val="center"/>
              <w:rPr>
                <w:rFonts w:ascii="GHEA Grapalat" w:hAnsi="GHEA Grapalat" w:cs="Arial"/>
                <w:sz w:val="18"/>
                <w:szCs w:val="18"/>
              </w:rPr>
            </w:pPr>
            <w:r>
              <w:rPr>
                <w:rFonts w:ascii="GHEA Grapalat" w:hAnsi="GHEA Grapalat"/>
                <w:lang w:val="hy-AM"/>
              </w:rPr>
              <w:t>....</w:t>
            </w:r>
          </w:p>
        </w:tc>
        <w:tc>
          <w:tcPr>
            <w:tcW w:w="575" w:type="dxa"/>
            <w:vAlign w:val="center"/>
          </w:tcPr>
          <w:p w:rsidR="00BB64F3" w:rsidRPr="005E1F72" w:rsidRDefault="00BB64F3" w:rsidP="00BB64F3">
            <w:pPr>
              <w:jc w:val="center"/>
              <w:rPr>
                <w:rFonts w:ascii="GHEA Grapalat" w:hAnsi="GHEA Grapalat" w:cs="Arial"/>
                <w:sz w:val="18"/>
                <w:szCs w:val="18"/>
                <w:lang w:val="pt-BR"/>
              </w:rPr>
            </w:pPr>
            <w:r>
              <w:rPr>
                <w:rFonts w:ascii="GHEA Grapalat" w:hAnsi="GHEA Grapalat"/>
                <w:lang w:val="hy-AM"/>
              </w:rPr>
              <w:t>....</w:t>
            </w:r>
          </w:p>
        </w:tc>
        <w:tc>
          <w:tcPr>
            <w:tcW w:w="604" w:type="dxa"/>
            <w:vAlign w:val="center"/>
          </w:tcPr>
          <w:p w:rsidR="00BB64F3" w:rsidRPr="005E1F72" w:rsidRDefault="00BB64F3" w:rsidP="00BB64F3">
            <w:pPr>
              <w:jc w:val="center"/>
              <w:rPr>
                <w:rFonts w:ascii="GHEA Grapalat" w:hAnsi="GHEA Grapalat" w:cs="Arial"/>
                <w:sz w:val="18"/>
                <w:szCs w:val="18"/>
                <w:lang w:val="pt-BR"/>
              </w:rPr>
            </w:pPr>
            <w:r>
              <w:rPr>
                <w:rFonts w:ascii="GHEA Grapalat" w:hAnsi="GHEA Grapalat"/>
                <w:lang w:val="hy-AM"/>
              </w:rPr>
              <w:t>....</w:t>
            </w:r>
          </w:p>
        </w:tc>
        <w:tc>
          <w:tcPr>
            <w:tcW w:w="692"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3"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6"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5"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48"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6"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80" w:type="dxa"/>
          </w:tcPr>
          <w:p w:rsidR="00BB64F3" w:rsidRPr="005E1F72" w:rsidRDefault="00BB64F3" w:rsidP="00BB64F3">
            <w:pPr>
              <w:jc w:val="center"/>
              <w:rPr>
                <w:rFonts w:ascii="GHEA Grapalat" w:hAnsi="GHEA Grapalat"/>
                <w:sz w:val="20"/>
                <w:lang w:val="pt-BR"/>
              </w:rPr>
            </w:pPr>
          </w:p>
          <w:p w:rsidR="00BB64F3" w:rsidRPr="005E1F72" w:rsidRDefault="00BB64F3" w:rsidP="00BB64F3">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bookmarkStart w:id="4" w:name="_GoBack"/>
      <w:bookmarkEnd w:id="4"/>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194694">
          <w:footnotePr>
            <w:pos w:val="beneathText"/>
          </w:footnotePr>
          <w:pgSz w:w="16838" w:h="11906" w:orient="landscape" w:code="9"/>
          <w:pgMar w:top="36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E66" w:rsidRDefault="00EC7E66">
      <w:r>
        <w:separator/>
      </w:r>
    </w:p>
  </w:endnote>
  <w:endnote w:type="continuationSeparator" w:id="0">
    <w:p w:rsidR="00EC7E66" w:rsidRDefault="00EC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4038F" w:rsidRPr="00C861E9" w:rsidRDefault="0014038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74093">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E66" w:rsidRDefault="00EC7E66">
      <w:r>
        <w:separator/>
      </w:r>
    </w:p>
  </w:footnote>
  <w:footnote w:type="continuationSeparator" w:id="0">
    <w:p w:rsidR="00EC7E66" w:rsidRDefault="00EC7E66">
      <w:r>
        <w:continuationSeparator/>
      </w:r>
    </w:p>
  </w:footnote>
  <w:footnote w:id="1">
    <w:p w:rsidR="0014038F" w:rsidRPr="00ED3BA4" w:rsidRDefault="0014038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4038F" w:rsidRPr="00F653BC" w:rsidRDefault="0014038F" w:rsidP="007C7835">
      <w:pPr>
        <w:pStyle w:val="FootnoteText"/>
        <w:jc w:val="both"/>
        <w:rPr>
          <w:rFonts w:ascii="GHEA Grapalat" w:hAnsi="GHEA Grapalat" w:cs="Sylfaen"/>
        </w:rPr>
      </w:pPr>
    </w:p>
  </w:footnote>
  <w:footnote w:id="3">
    <w:p w:rsidR="0014038F" w:rsidRPr="00CD6B60" w:rsidRDefault="0014038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38F" w:rsidRPr="00CD6B60" w:rsidRDefault="001403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038F" w:rsidRPr="008842CE" w:rsidRDefault="0014038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4038F" w:rsidRPr="002F23F1" w:rsidDel="00932115" w:rsidRDefault="0014038F"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6">
    <w:p w:rsidR="00843173" w:rsidRPr="00FE2AA4" w:rsidRDefault="00843173" w:rsidP="0084317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14038F" w:rsidRPr="008842CE" w:rsidRDefault="0014038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038F" w:rsidRPr="000811C1" w:rsidRDefault="0014038F">
      <w:pPr>
        <w:pStyle w:val="FootnoteText"/>
        <w:rPr>
          <w:lang w:val="af-ZA"/>
        </w:rPr>
      </w:pPr>
    </w:p>
  </w:footnote>
  <w:footnote w:id="8">
    <w:p w:rsidR="0014038F" w:rsidRDefault="0014038F" w:rsidP="00C67FAB">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4038F" w:rsidRPr="00631280" w:rsidRDefault="0014038F"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4038F" w:rsidRPr="007521C5" w:rsidRDefault="0014038F"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rsidR="0014038F" w:rsidRPr="00511966" w:rsidRDefault="0014038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43173" w:rsidRPr="008E4439" w:rsidRDefault="00843173" w:rsidP="00843173">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43173" w:rsidRPr="000811C1" w:rsidRDefault="00843173" w:rsidP="00843173">
      <w:pPr>
        <w:pStyle w:val="FootnoteText"/>
        <w:rPr>
          <w:rFonts w:ascii="Sylfaen" w:hAnsi="Sylfaen"/>
          <w:sz w:val="18"/>
          <w:szCs w:val="18"/>
        </w:rPr>
      </w:pPr>
    </w:p>
  </w:footnote>
  <w:footnote w:id="11">
    <w:p w:rsidR="0014038F" w:rsidRPr="00A31673" w:rsidRDefault="0014038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14038F" w:rsidRPr="000E5A53" w:rsidRDefault="0014038F"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038F" w:rsidRDefault="0014038F" w:rsidP="006B3E56">
      <w:pPr>
        <w:jc w:val="both"/>
      </w:pPr>
    </w:p>
    <w:p w:rsidR="0014038F" w:rsidRDefault="0014038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38F" w:rsidRDefault="0014038F" w:rsidP="006B3E56">
      <w:pPr>
        <w:pStyle w:val="FootnoteText"/>
        <w:rPr>
          <w:rFonts w:asciiTheme="minorHAnsi" w:hAnsiTheme="minorHAnsi"/>
          <w:lang w:val="af-ZA"/>
        </w:rPr>
      </w:pPr>
    </w:p>
  </w:footnote>
  <w:footnote w:id="13">
    <w:p w:rsidR="0014038F" w:rsidRPr="00A25D1B" w:rsidRDefault="0014038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038F" w:rsidRPr="00DC619D" w:rsidRDefault="0014038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14038F" w:rsidRPr="00D3436F" w:rsidRDefault="0014038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038F" w:rsidRPr="00D3436F" w:rsidRDefault="0014038F">
      <w:pPr>
        <w:pStyle w:val="FootnoteText"/>
        <w:rPr>
          <w:lang w:val="es-ES"/>
        </w:rPr>
      </w:pPr>
    </w:p>
  </w:footnote>
  <w:footnote w:id="16">
    <w:p w:rsidR="0014038F" w:rsidRPr="008842CE" w:rsidRDefault="0014038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3D2FE2">
      <w:pPr>
        <w:pStyle w:val="FootnoteText"/>
        <w:jc w:val="both"/>
        <w:rPr>
          <w:rFonts w:ascii="GHEA Grapalat" w:hAnsi="GHEA Grapalat"/>
        </w:rPr>
      </w:pPr>
    </w:p>
  </w:footnote>
  <w:footnote w:id="17">
    <w:p w:rsidR="0014038F" w:rsidRPr="008842CE" w:rsidRDefault="0014038F" w:rsidP="003D2FE2">
      <w:pPr>
        <w:pStyle w:val="FootnoteText"/>
        <w:jc w:val="both"/>
      </w:pPr>
    </w:p>
  </w:footnote>
  <w:footnote w:id="18">
    <w:p w:rsidR="0014038F" w:rsidRPr="00217344" w:rsidRDefault="0014038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4038F" w:rsidRPr="008842CE" w:rsidRDefault="0014038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0A214C">
      <w:pPr>
        <w:pStyle w:val="FootnoteText"/>
        <w:jc w:val="both"/>
        <w:rPr>
          <w:rFonts w:ascii="GHEA Grapalat" w:hAnsi="GHEA Grapalat"/>
        </w:rPr>
      </w:pPr>
    </w:p>
  </w:footnote>
  <w:footnote w:id="20">
    <w:p w:rsidR="0014038F" w:rsidRPr="008842CE" w:rsidRDefault="0014038F" w:rsidP="000A214C">
      <w:pPr>
        <w:pStyle w:val="FootnoteText"/>
        <w:jc w:val="both"/>
      </w:pPr>
    </w:p>
  </w:footnote>
  <w:footnote w:id="21">
    <w:p w:rsidR="0014038F" w:rsidRPr="008842CE" w:rsidRDefault="001403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4038F" w:rsidRPr="00D3436F" w:rsidRDefault="0014038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14038F" w:rsidRPr="008842CE" w:rsidRDefault="0014038F"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038F" w:rsidRPr="00E85250" w:rsidRDefault="0014038F" w:rsidP="00D90640">
      <w:pPr>
        <w:widowControl w:val="0"/>
        <w:spacing w:after="160" w:line="360" w:lineRule="auto"/>
        <w:ind w:firstLine="709"/>
        <w:jc w:val="both"/>
        <w:rPr>
          <w:rFonts w:ascii="GHEA Grapalat" w:hAnsi="GHEA Grapalat"/>
          <w:lang w:val="hy-AM"/>
        </w:rPr>
      </w:pPr>
    </w:p>
    <w:p w:rsidR="0014038F" w:rsidRPr="00D3436F" w:rsidRDefault="0014038F">
      <w:pPr>
        <w:pStyle w:val="FootnoteText"/>
        <w:rPr>
          <w:lang w:val="hy-AM"/>
        </w:rPr>
      </w:pPr>
    </w:p>
  </w:footnote>
  <w:footnote w:id="24">
    <w:p w:rsidR="0014038F" w:rsidRPr="00402BC3" w:rsidRDefault="0014038F"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38F" w:rsidRPr="00552088" w:rsidRDefault="001403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38F" w:rsidRPr="00D3436F" w:rsidRDefault="0014038F">
      <w:pPr>
        <w:pStyle w:val="FootnoteText"/>
        <w:rPr>
          <w:lang w:val="hy-AM"/>
        </w:rPr>
      </w:pPr>
    </w:p>
  </w:footnote>
  <w:footnote w:id="25">
    <w:p w:rsidR="0014038F" w:rsidRPr="008842CE" w:rsidRDefault="0014038F"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38F" w:rsidRPr="00D3436F" w:rsidRDefault="0014038F">
      <w:pPr>
        <w:pStyle w:val="FootnoteText"/>
        <w:rPr>
          <w:lang w:val="hy-AM"/>
        </w:rPr>
      </w:pPr>
    </w:p>
  </w:footnote>
  <w:footnote w:id="26">
    <w:p w:rsidR="0014038F" w:rsidRPr="00D3436F" w:rsidRDefault="0014038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14038F" w:rsidRPr="008842CE" w:rsidRDefault="0014038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38F" w:rsidRPr="00D3436F" w:rsidRDefault="0014038F">
      <w:pPr>
        <w:pStyle w:val="FootnoteText"/>
        <w:rPr>
          <w:lang w:val="hy-AM"/>
        </w:rPr>
      </w:pPr>
    </w:p>
  </w:footnote>
  <w:footnote w:id="28">
    <w:p w:rsidR="0014038F" w:rsidRPr="00E861BF" w:rsidRDefault="0014038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14038F" w:rsidRPr="008842CE" w:rsidRDefault="0014038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1719B0" w:rsidRPr="008842CE" w:rsidRDefault="001719B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2F4"/>
    <w:rsid w:val="00013C24"/>
    <w:rsid w:val="0001619C"/>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3FE"/>
    <w:rsid w:val="000330A3"/>
    <w:rsid w:val="00033946"/>
    <w:rsid w:val="00033B20"/>
    <w:rsid w:val="00034CED"/>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4425"/>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CC7"/>
    <w:rsid w:val="00082DE0"/>
    <w:rsid w:val="00083558"/>
    <w:rsid w:val="00083FA8"/>
    <w:rsid w:val="000845F6"/>
    <w:rsid w:val="00084B51"/>
    <w:rsid w:val="00085931"/>
    <w:rsid w:val="000878DB"/>
    <w:rsid w:val="00087A30"/>
    <w:rsid w:val="00090699"/>
    <w:rsid w:val="000911CA"/>
    <w:rsid w:val="00092987"/>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6BC"/>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37F58"/>
    <w:rsid w:val="0014038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9B0"/>
    <w:rsid w:val="00171E80"/>
    <w:rsid w:val="001723D6"/>
    <w:rsid w:val="001724D7"/>
    <w:rsid w:val="00172BC4"/>
    <w:rsid w:val="001730B1"/>
    <w:rsid w:val="001732FB"/>
    <w:rsid w:val="00174059"/>
    <w:rsid w:val="00174093"/>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4694"/>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07"/>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35F"/>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A74"/>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1B4"/>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544"/>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3E1"/>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145"/>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96ED2"/>
    <w:rsid w:val="005A0B73"/>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2BE8"/>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56C48"/>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46B"/>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AAC"/>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60"/>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3FA3"/>
    <w:rsid w:val="00735365"/>
    <w:rsid w:val="007354B5"/>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BE0"/>
    <w:rsid w:val="00764C81"/>
    <w:rsid w:val="007650F4"/>
    <w:rsid w:val="0076763C"/>
    <w:rsid w:val="00767AD3"/>
    <w:rsid w:val="00767B04"/>
    <w:rsid w:val="007706D9"/>
    <w:rsid w:val="00770B03"/>
    <w:rsid w:val="00771A7D"/>
    <w:rsid w:val="00771C0F"/>
    <w:rsid w:val="00771D7A"/>
    <w:rsid w:val="00771DCB"/>
    <w:rsid w:val="00772280"/>
    <w:rsid w:val="00772F69"/>
    <w:rsid w:val="0077331A"/>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49D0"/>
    <w:rsid w:val="007B5333"/>
    <w:rsid w:val="007B6811"/>
    <w:rsid w:val="007B6875"/>
    <w:rsid w:val="007C081F"/>
    <w:rsid w:val="007C0837"/>
    <w:rsid w:val="007C13B3"/>
    <w:rsid w:val="007C15C5"/>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835"/>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173"/>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AFD"/>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96C"/>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6CA9"/>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DC"/>
    <w:rsid w:val="00A05738"/>
    <w:rsid w:val="00A06CC8"/>
    <w:rsid w:val="00A0752B"/>
    <w:rsid w:val="00A104D1"/>
    <w:rsid w:val="00A10B8D"/>
    <w:rsid w:val="00A10D1E"/>
    <w:rsid w:val="00A10D1F"/>
    <w:rsid w:val="00A112E2"/>
    <w:rsid w:val="00A11646"/>
    <w:rsid w:val="00A11E49"/>
    <w:rsid w:val="00A11F49"/>
    <w:rsid w:val="00A1275F"/>
    <w:rsid w:val="00A12A5E"/>
    <w:rsid w:val="00A12C95"/>
    <w:rsid w:val="00A134CC"/>
    <w:rsid w:val="00A14672"/>
    <w:rsid w:val="00A14685"/>
    <w:rsid w:val="00A14988"/>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EAD"/>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4F3"/>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271"/>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C35"/>
    <w:rsid w:val="00DE7F8F"/>
    <w:rsid w:val="00DF09E7"/>
    <w:rsid w:val="00DF0BD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523F"/>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C7E66"/>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8BF"/>
    <w:rsid w:val="00F53D4F"/>
    <w:rsid w:val="00F53DF8"/>
    <w:rsid w:val="00F546F2"/>
    <w:rsid w:val="00F5526F"/>
    <w:rsid w:val="00F55654"/>
    <w:rsid w:val="00F556B0"/>
    <w:rsid w:val="00F55831"/>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7B6"/>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D41"/>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C9B2D0-DF9A-4B45-8508-A057AF11A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F55831"/>
  </w:style>
  <w:style w:type="character" w:customStyle="1" w:styleId="ng-binding">
    <w:name w:val="ng-binding"/>
    <w:basedOn w:val="DefaultParagraphFont"/>
    <w:rsid w:val="00596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18525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6EC08-5D4B-4810-811C-DAF59D67A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3192</TotalTime>
  <Pages>80</Pages>
  <Words>19252</Words>
  <Characters>109737</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128732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1127</cp:revision>
  <cp:lastPrinted>2018-02-16T07:12:00Z</cp:lastPrinted>
  <dcterms:created xsi:type="dcterms:W3CDTF">2019-10-28T07:04:00Z</dcterms:created>
  <dcterms:modified xsi:type="dcterms:W3CDTF">2021-06-30T07:18:00Z</dcterms:modified>
</cp:coreProperties>
</file>